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494" w:rsidRPr="00606735" w:rsidRDefault="00387494" w:rsidP="008A70F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10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ª SESSÃO ORDINÁRIA DO 3º ANO LEGISLATIVO</w:t>
      </w:r>
    </w:p>
    <w:p w:rsidR="00387494" w:rsidRDefault="00387494" w:rsidP="008A70F9">
      <w:pPr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387494" w:rsidRDefault="00387494" w:rsidP="008A70F9">
      <w:pPr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26 DE ABRIL DE 2024.</w:t>
      </w:r>
    </w:p>
    <w:p w:rsidR="00387494" w:rsidRDefault="00387494" w:rsidP="008A70F9">
      <w:pPr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387494" w:rsidRPr="00606735" w:rsidRDefault="00387494" w:rsidP="008A70F9">
      <w:pPr>
        <w:spacing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7494" w:rsidRDefault="00387494" w:rsidP="008A70F9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387494" w:rsidRDefault="00387494" w:rsidP="008A70F9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387494" w:rsidRDefault="00387494" w:rsidP="008A70F9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387494" w:rsidRDefault="00387494" w:rsidP="008A70F9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387494" w:rsidRPr="00A1514C" w:rsidRDefault="00387494" w:rsidP="008A70F9">
      <w:pPr>
        <w:spacing w:after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7494" w:rsidRPr="00606735" w:rsidRDefault="00387494" w:rsidP="008A70F9">
      <w:pPr>
        <w:spacing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7494" w:rsidRDefault="00387494" w:rsidP="008A70F9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387494" w:rsidRDefault="00387494" w:rsidP="008A70F9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387494" w:rsidRDefault="00387494" w:rsidP="008A70F9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387494" w:rsidRDefault="00387494" w:rsidP="008A70F9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387494" w:rsidRDefault="00387494" w:rsidP="008A70F9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7494" w:rsidRDefault="00387494" w:rsidP="008A70F9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7494" w:rsidRPr="00606735" w:rsidRDefault="00387494" w:rsidP="008A70F9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05 (cinco)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e senhoras vereadores.</w:t>
      </w:r>
    </w:p>
    <w:p w:rsidR="00387494" w:rsidRDefault="00387494" w:rsidP="008A70F9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387494" w:rsidRDefault="00387494" w:rsidP="008A70F9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387494" w:rsidRPr="00606735" w:rsidRDefault="00387494" w:rsidP="008A70F9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387494" w:rsidRPr="00606735" w:rsidRDefault="00387494" w:rsidP="008A70F9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nio Menezes Oliveira</w:t>
      </w:r>
    </w:p>
    <w:p w:rsidR="00387494" w:rsidRDefault="00387494" w:rsidP="008A70F9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387494" w:rsidRDefault="00387494" w:rsidP="008A70F9">
      <w:pPr>
        <w:pStyle w:val="paragraph"/>
        <w:jc w:val="both"/>
        <w:textAlignment w:val="baseline"/>
      </w:pPr>
      <w:r w:rsidRPr="00606735">
        <w:t>Francisco Miliano Barbosa Freitas</w:t>
      </w:r>
    </w:p>
    <w:p w:rsidR="00387494" w:rsidRPr="008D153A" w:rsidRDefault="00387494" w:rsidP="008A70F9">
      <w:pPr>
        <w:pStyle w:val="paragraph"/>
        <w:spacing w:line="360" w:lineRule="auto"/>
        <w:jc w:val="both"/>
        <w:textAlignment w:val="baseline"/>
        <w:rPr>
          <w:rStyle w:val="eop"/>
          <w:b/>
          <w:u w:val="single"/>
        </w:rPr>
      </w:pPr>
      <w:r w:rsidRPr="008D153A">
        <w:rPr>
          <w:rStyle w:val="normaltextrun"/>
          <w:b/>
          <w:u w:val="single"/>
        </w:rPr>
        <w:lastRenderedPageBreak/>
        <w:t>PEQUENO EXPEDIENTE</w:t>
      </w:r>
      <w:r w:rsidRPr="008D153A">
        <w:rPr>
          <w:rStyle w:val="eop"/>
          <w:b/>
          <w:u w:val="single"/>
        </w:rPr>
        <w:t> </w:t>
      </w:r>
    </w:p>
    <w:p w:rsidR="00387494" w:rsidRDefault="00387494" w:rsidP="008A70F9">
      <w:pPr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O Presidente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  <w:r>
        <w:rPr>
          <w:rFonts w:ascii="Times New Roman" w:eastAsia="Times New Roman" w:hAnsi="Times New Roman" w:cs="Times New Roman"/>
          <w:sz w:val="24"/>
          <w:szCs w:val="24"/>
        </w:rPr>
        <w:t>-MDB, saúda a todos presentes. H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avendo número legal de Vereadores, sob a proteção de Deus e da lei, </w:t>
      </w:r>
      <w:r w:rsidRPr="002A3B0A">
        <w:rPr>
          <w:rFonts w:ascii="Times New Roman" w:hAnsi="Times New Roman" w:cs="Times New Roman"/>
          <w:sz w:val="24"/>
          <w:szCs w:val="24"/>
        </w:rPr>
        <w:t xml:space="preserve">o Presidente declara aberta a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904E5">
        <w:rPr>
          <w:rFonts w:ascii="Times New Roman" w:eastAsia="Times New Roman" w:hAnsi="Times New Roman" w:cs="Times New Roman"/>
          <w:b/>
          <w:bCs/>
          <w:sz w:val="24"/>
          <w:szCs w:val="24"/>
        </w:rPr>
        <w:t>ª Sessão Ordinária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 do ano de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, em seguida, o Presidente pede a</w:t>
      </w:r>
      <w:r w:rsidRPr="002A3B0A">
        <w:rPr>
          <w:rFonts w:ascii="Times New Roman" w:hAnsi="Times New Roman" w:cs="Times New Roman"/>
          <w:sz w:val="24"/>
          <w:szCs w:val="24"/>
        </w:rPr>
        <w:t>o vereador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Francisco Miliano Barbosa Freitas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º Secretário da mesa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A3B0A">
        <w:rPr>
          <w:rFonts w:ascii="Times New Roman" w:hAnsi="Times New Roman" w:cs="Times New Roman"/>
          <w:sz w:val="24"/>
          <w:szCs w:val="24"/>
        </w:rPr>
        <w:t>faça a leitura da pauta</w:t>
      </w:r>
      <w:r>
        <w:rPr>
          <w:rFonts w:ascii="Times New Roman" w:hAnsi="Times New Roman" w:cs="Times New Roman"/>
          <w:sz w:val="24"/>
          <w:szCs w:val="24"/>
        </w:rPr>
        <w:t xml:space="preserve"> para esta sessão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. O presidente passou a palavra ao secretário, e este informou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existe as seguintes matérias para pauta da ordem do dia:  </w:t>
      </w:r>
      <w:r w:rsidRPr="00393124">
        <w:rPr>
          <w:rFonts w:ascii="Times New Roman" w:hAnsi="Times New Roman" w:cs="Times New Roman"/>
          <w:b/>
          <w:bCs/>
          <w:sz w:val="24"/>
          <w:szCs w:val="24"/>
        </w:rPr>
        <w:t>Projeto de Lei n° 023/2024-</w:t>
      </w:r>
      <w:r w:rsidRPr="00393124">
        <w:rPr>
          <w:rFonts w:ascii="Times New Roman" w:eastAsia="Times New Roman" w:hAnsi="Times New Roman" w:cs="Times New Roman"/>
          <w:sz w:val="24"/>
          <w:szCs w:val="24"/>
        </w:rPr>
        <w:t>Dispõe sobre abertura de Crédito Adicional Especial no valor de R$ 50.279,46 (cinquenta mil, duzentos e setenta e nove reais e quarenta e seis centavos) e dá outras providências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93124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nº 010 de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Solicitação da recuperação da estrada vicinal do sitio Riachão I e II; </w:t>
      </w:r>
      <w:r w:rsidRPr="00393124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nº 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9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-Solicitação da recuperação das estradas vicinais do Cemitério, Sitio Espera, Sitio Santa Regina; </w:t>
      </w:r>
      <w:r w:rsidRPr="00393124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nº 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39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-Solicitação para que seja feito o complemento da pavimentação da rua Olavo Bilac Rêgo; </w:t>
      </w:r>
      <w:r w:rsidRPr="008F79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93124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nº 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9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3C38CA">
        <w:rPr>
          <w:rFonts w:ascii="Times New Roman" w:eastAsia="Times New Roman" w:hAnsi="Times New Roman" w:cs="Times New Roman"/>
          <w:sz w:val="24"/>
          <w:szCs w:val="24"/>
        </w:rPr>
        <w:t>Solicitação da construção de uma lombada na Rua João Cordeiro depois do bar do Gavião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93124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nº 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9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C38CA">
        <w:rPr>
          <w:rFonts w:ascii="Times New Roman" w:eastAsia="Times New Roman" w:hAnsi="Times New Roman" w:cs="Times New Roman"/>
          <w:sz w:val="24"/>
          <w:szCs w:val="24"/>
        </w:rPr>
        <w:t>olicitação para que seja feita uma operação tapa buraco em todas as ruas no município de Rodolfo Fernandes-RN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A2374">
        <w:rPr>
          <w:rFonts w:ascii="Times New Roman" w:eastAsia="Times New Roman" w:hAnsi="Times New Roman" w:cs="Times New Roman"/>
          <w:sz w:val="24"/>
          <w:szCs w:val="24"/>
        </w:rPr>
        <w:t>odos requerimento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A2374">
        <w:rPr>
          <w:rFonts w:ascii="Times New Roman" w:eastAsia="Times New Roman" w:hAnsi="Times New Roman" w:cs="Times New Roman"/>
          <w:sz w:val="24"/>
          <w:szCs w:val="24"/>
        </w:rPr>
        <w:t xml:space="preserve"> é de autoria do vereador Ruan Rodrigo Freitas Dias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-PP,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n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° 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B4887">
        <w:rPr>
          <w:rFonts w:ascii="Times New Roman" w:eastAsia="Times New Roman" w:hAnsi="Times New Roman" w:cs="Times New Roman"/>
          <w:sz w:val="24"/>
          <w:szCs w:val="24"/>
        </w:rPr>
        <w:t xml:space="preserve">Solicita ao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B4887">
        <w:rPr>
          <w:rFonts w:ascii="Times New Roman" w:eastAsia="Times New Roman" w:hAnsi="Times New Roman" w:cs="Times New Roman"/>
          <w:sz w:val="24"/>
          <w:szCs w:val="24"/>
        </w:rPr>
        <w:t xml:space="preserve">refeito Municipal de Rodolfo Fernandes a relação nominal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função </w:t>
      </w:r>
      <w:r w:rsidRPr="001B4887">
        <w:rPr>
          <w:rFonts w:ascii="Times New Roman" w:eastAsia="Times New Roman" w:hAnsi="Times New Roman" w:cs="Times New Roman"/>
          <w:sz w:val="24"/>
          <w:szCs w:val="24"/>
        </w:rPr>
        <w:t xml:space="preserve">de todos os profissionais contratados pela Cooperativa de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B4887">
        <w:rPr>
          <w:rFonts w:ascii="Times New Roman" w:eastAsia="Times New Roman" w:hAnsi="Times New Roman" w:cs="Times New Roman"/>
          <w:sz w:val="24"/>
          <w:szCs w:val="24"/>
        </w:rPr>
        <w:t>rabalh</w:t>
      </w:r>
      <w:r>
        <w:rPr>
          <w:rFonts w:ascii="Times New Roman" w:eastAsia="Times New Roman" w:hAnsi="Times New Roman" w:cs="Times New Roman"/>
          <w:sz w:val="24"/>
          <w:szCs w:val="24"/>
        </w:rPr>
        <w:t>o dos profissionais</w:t>
      </w:r>
      <w:r w:rsidRPr="001B4887">
        <w:rPr>
          <w:rFonts w:ascii="Times New Roman" w:eastAsia="Times New Roman" w:hAnsi="Times New Roman" w:cs="Times New Roman"/>
          <w:sz w:val="24"/>
          <w:szCs w:val="24"/>
        </w:rPr>
        <w:t xml:space="preserve"> da Educação do Rio Grande do Norte-COPEDU, lotados na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B4887">
        <w:rPr>
          <w:rFonts w:ascii="Times New Roman" w:eastAsia="Times New Roman" w:hAnsi="Times New Roman" w:cs="Times New Roman"/>
          <w:sz w:val="24"/>
          <w:szCs w:val="24"/>
        </w:rPr>
        <w:t xml:space="preserve">ecretaria de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B4887">
        <w:rPr>
          <w:rFonts w:ascii="Times New Roman" w:eastAsia="Times New Roman" w:hAnsi="Times New Roman" w:cs="Times New Roman"/>
          <w:sz w:val="24"/>
          <w:szCs w:val="24"/>
        </w:rPr>
        <w:t>ducação desse município, contrato  20230706000;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autoria do vereador Manoel Freitas Cavalcante-PL. Os projetos de lei vêm do Poder Executivo.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matéria em destaque será apreciada, discutida e votada na ordem do dia. </w:t>
      </w:r>
      <w:r>
        <w:rPr>
          <w:rFonts w:ascii="Times New Roman" w:hAnsi="Times New Roman" w:cs="Times New Roman"/>
          <w:sz w:val="24"/>
          <w:szCs w:val="24"/>
        </w:rPr>
        <w:t>O 1º secretá</w:t>
      </w:r>
      <w:r w:rsidRPr="002A3B0A">
        <w:rPr>
          <w:rFonts w:ascii="Times New Roman" w:hAnsi="Times New Roman" w:cs="Times New Roman"/>
          <w:sz w:val="24"/>
          <w:szCs w:val="24"/>
        </w:rPr>
        <w:t>rio passou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B0A">
        <w:rPr>
          <w:rFonts w:ascii="Times New Roman" w:hAnsi="Times New Roman" w:cs="Times New Roman"/>
          <w:sz w:val="24"/>
          <w:szCs w:val="24"/>
        </w:rPr>
        <w:t xml:space="preserve">palavra ao presidente. O presidente Minervanio passou ao grande expediente. </w:t>
      </w:r>
    </w:p>
    <w:p w:rsidR="00387494" w:rsidRPr="0005746F" w:rsidRDefault="00387494" w:rsidP="008A70F9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7494" w:rsidRPr="005673D1" w:rsidRDefault="00387494" w:rsidP="008A70F9">
      <w:pPr>
        <w:spacing w:line="360" w:lineRule="auto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400B4">
        <w:rPr>
          <w:rFonts w:ascii="Times New Roman" w:hAnsi="Times New Roman" w:cs="Times New Roman"/>
          <w:b/>
          <w:bCs/>
          <w:sz w:val="24"/>
          <w:szCs w:val="24"/>
          <w:u w:val="single"/>
        </w:rPr>
        <w:t>GRANDE EXPEDIENTE</w:t>
      </w:r>
    </w:p>
    <w:p w:rsidR="00387494" w:rsidRDefault="00387494" w:rsidP="008A70F9">
      <w:pPr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E05010">
        <w:rPr>
          <w:rFonts w:ascii="Times New Roman" w:hAnsi="Times New Roman" w:cs="Times New Roman"/>
          <w:b/>
          <w:bCs/>
          <w:sz w:val="24"/>
          <w:szCs w:val="24"/>
        </w:rPr>
        <w:t>Minervanio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Menezes-PP</w:t>
      </w:r>
      <w:r w:rsidRPr="00E0501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 vereador lamentou a o falecimento de Dona Julia, que era uma matriarca de sua família. O vereador falou sobre o serviço de limpeza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das ruas, principalmente sobre a retirada do mato nas principais vias. O vereador parabenizou o prefeito pela operação tapa buraco na RN177, realizado pela prefeitura, diante da ausência do governo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do estado. O vereador pediu que a população ajudasse na coleta do lixo, colocando-as na rua para coleta nos dias certos, evitando o acumulo nas vias públicas. O Presidente passou a palavra para </w:t>
      </w:r>
      <w:r w:rsidRPr="005537E4">
        <w:rPr>
          <w:rFonts w:ascii="Times New Roman" w:hAnsi="Times New Roman" w:cs="Times New Roman"/>
          <w:sz w:val="24"/>
          <w:szCs w:val="24"/>
        </w:rPr>
        <w:t xml:space="preserve">vereador </w:t>
      </w:r>
      <w:r w:rsidRPr="00EC0B1E">
        <w:rPr>
          <w:rFonts w:ascii="Times New Roman" w:hAnsi="Times New Roman" w:cs="Times New Roman"/>
          <w:b/>
          <w:bCs/>
          <w:sz w:val="24"/>
          <w:szCs w:val="24"/>
        </w:rPr>
        <w:t>Dr. Manoel Cavalcante-PL.</w:t>
      </w:r>
      <w:r w:rsidRPr="005537E4">
        <w:rPr>
          <w:rFonts w:ascii="Times New Roman" w:hAnsi="Times New Roman" w:cs="Times New Roman"/>
          <w:sz w:val="24"/>
          <w:szCs w:val="24"/>
        </w:rPr>
        <w:t xml:space="preserve"> Saúda a todos as pessoas que acompanham a sessão ao vivo </w:t>
      </w:r>
      <w:r>
        <w:rPr>
          <w:rFonts w:ascii="Times New Roman" w:hAnsi="Times New Roman" w:cs="Times New Roman"/>
          <w:sz w:val="24"/>
          <w:szCs w:val="24"/>
        </w:rPr>
        <w:t xml:space="preserve">em plenário e </w:t>
      </w:r>
      <w:r w:rsidRPr="005537E4">
        <w:rPr>
          <w:rFonts w:ascii="Times New Roman" w:hAnsi="Times New Roman" w:cs="Times New Roman"/>
          <w:sz w:val="24"/>
          <w:szCs w:val="24"/>
        </w:rPr>
        <w:t xml:space="preserve">pelas redes sociais.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537E4">
        <w:rPr>
          <w:rFonts w:ascii="Times New Roman" w:hAnsi="Times New Roman" w:cs="Times New Roman"/>
          <w:sz w:val="24"/>
          <w:szCs w:val="24"/>
        </w:rPr>
        <w:t xml:space="preserve">ez um </w:t>
      </w:r>
      <w:r>
        <w:rPr>
          <w:rFonts w:ascii="Times New Roman" w:hAnsi="Times New Roman" w:cs="Times New Roman"/>
          <w:sz w:val="24"/>
          <w:szCs w:val="24"/>
        </w:rPr>
        <w:t>balanço</w:t>
      </w:r>
      <w:r w:rsidRPr="005537E4">
        <w:rPr>
          <w:rFonts w:ascii="Times New Roman" w:hAnsi="Times New Roman" w:cs="Times New Roman"/>
          <w:sz w:val="24"/>
          <w:szCs w:val="24"/>
        </w:rPr>
        <w:t xml:space="preserve"> verbal da quantidade de funcionários públicos lotados nas respectivas secretarias municipais do município, sendo 292 (duzentos e noventa e dois) pessoas no total. </w:t>
      </w:r>
      <w:r>
        <w:rPr>
          <w:rFonts w:ascii="Times New Roman" w:hAnsi="Times New Roman" w:cs="Times New Roman"/>
          <w:sz w:val="24"/>
          <w:szCs w:val="24"/>
        </w:rPr>
        <w:t xml:space="preserve">O vereador justificou seu pedido feito no requerimento, sobre a quantidade de funcionários. </w:t>
      </w:r>
      <w:r w:rsidRPr="005537E4">
        <w:rPr>
          <w:rFonts w:ascii="Times New Roman" w:hAnsi="Times New Roman" w:cs="Times New Roman"/>
          <w:sz w:val="24"/>
          <w:szCs w:val="24"/>
        </w:rPr>
        <w:t xml:space="preserve">O vereador cobrou previdências das ruas esburacadas, citando trechos específicos a onde se encontra os problemas. O vereador cobrou providencias dos veículos quebrados dos municípios. </w:t>
      </w:r>
      <w:r>
        <w:rPr>
          <w:rFonts w:ascii="Times New Roman" w:hAnsi="Times New Roman" w:cs="Times New Roman"/>
          <w:sz w:val="24"/>
          <w:szCs w:val="24"/>
        </w:rPr>
        <w:t>O vereador falou sobre a recuperação da operação tapa buraco realizado pela prefeitura municipal na RN 177, reconhecendo que essa obra não é uma obrigação do governo municip</w:t>
      </w:r>
      <w:r w:rsidR="008A70F9">
        <w:rPr>
          <w:rFonts w:ascii="Times New Roman" w:hAnsi="Times New Roman" w:cs="Times New Roman"/>
          <w:sz w:val="24"/>
          <w:szCs w:val="24"/>
        </w:rPr>
        <w:t>al, e sim do governo do estado,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 que isso beneficia o município e a população. O vereador devolveu a palavra mesa. O presidente Minervanio Menezes pediu que o primeiro secretário Francisco Miliano-PP,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assuma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 trabalhos da presidência Câmara, pois teve que se ausentar provisoriamente.  O presidente Miliano passou a palavra ao vereador </w:t>
      </w:r>
      <w:r w:rsidRPr="00EC0B1E">
        <w:rPr>
          <w:rFonts w:ascii="Times New Roman" w:hAnsi="Times New Roman" w:cs="Times New Roman"/>
          <w:b/>
          <w:bCs/>
          <w:sz w:val="24"/>
          <w:szCs w:val="24"/>
        </w:rPr>
        <w:t>Ruan Rodrigo Freitas Dias-PP.</w:t>
      </w:r>
      <w:r>
        <w:rPr>
          <w:rFonts w:ascii="Times New Roman" w:hAnsi="Times New Roman" w:cs="Times New Roman"/>
          <w:sz w:val="24"/>
          <w:szCs w:val="24"/>
        </w:rPr>
        <w:t xml:space="preserve"> O edil fez suas saudações de costume. O vereador falou sobre o curso de gestão do realizado pelo Tribunal de Contas. O vereador registrou a data comemorativa do dia do patrono da Escola Municipal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Nailza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Nunes Nazário-CEMEI. O vereador Ruan parabenizou o prefeito Flávio Morais com recursos próprios, vereador parabenizou o prefeito pela operação tapa buraco na RN177. Pediu que a câmara envie moção de pesar pelo falecimento de Dona Julia. O vereador devolveu a palavra a mesa. O Presidente passou palavra ao vereador </w:t>
      </w:r>
      <w:r w:rsidRPr="00EC0B1E">
        <w:rPr>
          <w:rFonts w:ascii="Times New Roman" w:hAnsi="Times New Roman" w:cs="Times New Roman"/>
          <w:b/>
          <w:bCs/>
          <w:sz w:val="24"/>
          <w:szCs w:val="24"/>
        </w:rPr>
        <w:t>Ewerton Victor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Pereira Mendonça</w:t>
      </w:r>
      <w:r w:rsidRPr="00EC0B1E">
        <w:rPr>
          <w:rFonts w:ascii="Times New Roman" w:hAnsi="Times New Roman" w:cs="Times New Roman"/>
          <w:b/>
          <w:bCs/>
          <w:sz w:val="24"/>
          <w:szCs w:val="24"/>
        </w:rPr>
        <w:t>-PP</w:t>
      </w:r>
      <w:r>
        <w:rPr>
          <w:rFonts w:ascii="Times New Roman" w:hAnsi="Times New Roman" w:cs="Times New Roman"/>
          <w:sz w:val="24"/>
          <w:szCs w:val="24"/>
        </w:rPr>
        <w:t xml:space="preserve">. Saúda a todos.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vereador criticou veemente o governo do estado do RN pela situação da RN177, dizendo que já é a terceira vez no corrente ano, que a prefeitura faz essa recuperação, quando a obrigação da manutenção da rodovia estadual é do governo do estado. O vereador fez críticas ao governo do estado, e disse que o RN está virando um canteiro de greve de vários setores da gestão estadual. Falou sobre a construção de um novo abatedouro público municipal.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vereador convidou a população para o campeonato no Ginásio Municipal de Esportes João Nazário. O vereador disse que estava sendo um município de limpeza nas ruas da cidade, e aproveitou para fazer reivindicação de que o município faça um cronograma de poda de arvores. O vereador Ewerton, pediu que esse cronograma fosse feito por decreto municipal regulamentado essas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programações. O vereador concedeu a parte ao vereador Manoel Cavalcante-PL. Este fez questionamentos sobre a situação do quadro de funcionários da Cooperativa de Trabalhadores da Educação, a onde tem a prestação dos serviços terceirizados. O vereador devolveu a apalavra mesa. O vereador Minervanio reassume a condução dos trabalhos. O presidente Minervanio passa a palavra a o vereador </w:t>
      </w:r>
      <w:r w:rsidRPr="00774841">
        <w:rPr>
          <w:rFonts w:ascii="Times New Roman" w:hAnsi="Times New Roman" w:cs="Times New Roman"/>
          <w:b/>
          <w:bCs/>
          <w:sz w:val="24"/>
          <w:szCs w:val="24"/>
        </w:rPr>
        <w:t>Miliano Barbosa-PP.</w:t>
      </w:r>
      <w:r>
        <w:rPr>
          <w:rFonts w:ascii="Times New Roman" w:hAnsi="Times New Roman" w:cs="Times New Roman"/>
          <w:sz w:val="24"/>
          <w:szCs w:val="24"/>
        </w:rPr>
        <w:t xml:space="preserve"> O nobre vereador saúda a todos.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vereador fez uma justificativa do seu discurso da semana anterior sobre a infraestrutura do hospital municipal e da área da saúde. O vereador fez um comparativo da infraestrutura do hospital com os hospitais das cidades vizinhas. O vereador Miliano disse que teve seu discurso deturpado por pessoas ligadas a oposição que fizeram uma politicagem sebosa. O edil fez sua justificativa e sobre inclusive sua nota de esclarecimento. No ensejo, aproveitou pra fazer um resumo de suas atividades ao longo de seu mandato, e fez elogios ao prefeito Flávio Morais. O vereador relatou sua luta pela educação e aproveitou para agradecer o prefeito Flávio pelo espaço de para crianças com deficiência do município de Rodolfo Fernandes-RN. O vereador devolveu a palavra a mesa. O presidente passou apara ordem do dia. </w:t>
      </w:r>
    </w:p>
    <w:p w:rsidR="00387494" w:rsidRPr="00FD68AE" w:rsidRDefault="00387494" w:rsidP="008A70F9">
      <w:pPr>
        <w:spacing w:line="360" w:lineRule="auto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68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ORDEM DO DIA </w:t>
      </w:r>
    </w:p>
    <w:p w:rsidR="00387494" w:rsidRPr="005537E4" w:rsidRDefault="00387494" w:rsidP="008A70F9">
      <w:pPr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EB1A4D">
        <w:rPr>
          <w:rFonts w:ascii="Times New Roman" w:hAnsi="Times New Roman" w:cs="Times New Roman"/>
          <w:sz w:val="24"/>
          <w:szCs w:val="24"/>
        </w:rPr>
        <w:t>O presidente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informou que existia matéria para apreciação e votação, descritas no pequeno expediente, sendo: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3124">
        <w:rPr>
          <w:rFonts w:ascii="Times New Roman" w:hAnsi="Times New Roman" w:cs="Times New Roman"/>
          <w:b/>
          <w:bCs/>
          <w:sz w:val="24"/>
          <w:szCs w:val="24"/>
        </w:rPr>
        <w:t>Projeto de Lei n° 023/2024-</w:t>
      </w:r>
      <w:r w:rsidRPr="00393124">
        <w:rPr>
          <w:rFonts w:ascii="Times New Roman" w:eastAsia="Times New Roman" w:hAnsi="Times New Roman" w:cs="Times New Roman"/>
          <w:sz w:val="24"/>
          <w:szCs w:val="24"/>
        </w:rPr>
        <w:t>Dispõe sobre abertura de Crédito Adicional Especial no valor de R$ 50.279,46 (cinquenta mil, duzentos e setenta e nove reais e quarenta e seis centavos) e dá outras providências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93124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nº 010 de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Solicitação da recuperação da estrada vicinal do sitio Riachão I e II; </w:t>
      </w:r>
      <w:r w:rsidRPr="00393124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nº 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39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-Solicitação da recuperação das estradas vicinais do Cemitério, Sitio Espera, Sitio Santa Regina; </w:t>
      </w:r>
      <w:r w:rsidRPr="00393124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nº 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39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-Solicitação para que seja feito o complemento da pavimentação da Rua Olavo Bilac Rêgo; </w:t>
      </w:r>
      <w:r w:rsidRPr="008F79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93124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nº 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39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3C38CA">
        <w:rPr>
          <w:rFonts w:ascii="Times New Roman" w:eastAsia="Times New Roman" w:hAnsi="Times New Roman" w:cs="Times New Roman"/>
          <w:sz w:val="24"/>
          <w:szCs w:val="24"/>
        </w:rPr>
        <w:t>Solicitação da construção de uma lombada na Rua João Cordeiro depois do bar do Gavião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393124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nº 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931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C38CA">
        <w:rPr>
          <w:rFonts w:ascii="Times New Roman" w:eastAsia="Times New Roman" w:hAnsi="Times New Roman" w:cs="Times New Roman"/>
          <w:sz w:val="24"/>
          <w:szCs w:val="24"/>
        </w:rPr>
        <w:t>olicitação para que seja feita uma operação tapa buraco em todas as ruas no município de Rodolfo Fernandes-RN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A2374">
        <w:rPr>
          <w:rFonts w:ascii="Times New Roman" w:eastAsia="Times New Roman" w:hAnsi="Times New Roman" w:cs="Times New Roman"/>
          <w:sz w:val="24"/>
          <w:szCs w:val="24"/>
        </w:rPr>
        <w:t xml:space="preserve">odos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esses </w:t>
      </w:r>
      <w:r w:rsidRPr="001A2374">
        <w:rPr>
          <w:rFonts w:ascii="Times New Roman" w:eastAsia="Times New Roman" w:hAnsi="Times New Roman" w:cs="Times New Roman"/>
          <w:sz w:val="24"/>
          <w:szCs w:val="24"/>
        </w:rPr>
        <w:t>requerimento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A2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são</w:t>
      </w:r>
      <w:r w:rsidRPr="001A2374">
        <w:rPr>
          <w:rFonts w:ascii="Times New Roman" w:eastAsia="Times New Roman" w:hAnsi="Times New Roman" w:cs="Times New Roman"/>
          <w:sz w:val="24"/>
          <w:szCs w:val="24"/>
        </w:rPr>
        <w:t xml:space="preserve"> de autoria do vereador Ruan Rodrigo Freitas Dias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-PP.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n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° .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1B4887">
        <w:rPr>
          <w:rFonts w:ascii="Times New Roman" w:eastAsia="Times New Roman" w:hAnsi="Times New Roman" w:cs="Times New Roman"/>
          <w:sz w:val="24"/>
          <w:szCs w:val="24"/>
        </w:rPr>
        <w:t xml:space="preserve">Solicita ao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B4887">
        <w:rPr>
          <w:rFonts w:ascii="Times New Roman" w:eastAsia="Times New Roman" w:hAnsi="Times New Roman" w:cs="Times New Roman"/>
          <w:sz w:val="24"/>
          <w:szCs w:val="24"/>
        </w:rPr>
        <w:t xml:space="preserve">refeito Municipal de Rodolfo Fernandes a relação nominal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função </w:t>
      </w:r>
      <w:r w:rsidRPr="001B4887">
        <w:rPr>
          <w:rFonts w:ascii="Times New Roman" w:eastAsia="Times New Roman" w:hAnsi="Times New Roman" w:cs="Times New Roman"/>
          <w:sz w:val="24"/>
          <w:szCs w:val="24"/>
        </w:rPr>
        <w:t xml:space="preserve">de todos os profissionais contratados pela Cooperativa de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B4887">
        <w:rPr>
          <w:rFonts w:ascii="Times New Roman" w:eastAsia="Times New Roman" w:hAnsi="Times New Roman" w:cs="Times New Roman"/>
          <w:sz w:val="24"/>
          <w:szCs w:val="24"/>
        </w:rPr>
        <w:t>rabalh</w:t>
      </w:r>
      <w:r>
        <w:rPr>
          <w:rFonts w:ascii="Times New Roman" w:eastAsia="Times New Roman" w:hAnsi="Times New Roman" w:cs="Times New Roman"/>
          <w:sz w:val="24"/>
          <w:szCs w:val="24"/>
        </w:rPr>
        <w:t>o dos profissionais</w:t>
      </w:r>
      <w:r w:rsidRPr="001B4887">
        <w:rPr>
          <w:rFonts w:ascii="Times New Roman" w:eastAsia="Times New Roman" w:hAnsi="Times New Roman" w:cs="Times New Roman"/>
          <w:sz w:val="24"/>
          <w:szCs w:val="24"/>
        </w:rPr>
        <w:t xml:space="preserve"> da Educação do Rio Grande do Norte-COPEDU, lotados na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B4887">
        <w:rPr>
          <w:rFonts w:ascii="Times New Roman" w:eastAsia="Times New Roman" w:hAnsi="Times New Roman" w:cs="Times New Roman"/>
          <w:sz w:val="24"/>
          <w:szCs w:val="24"/>
        </w:rPr>
        <w:t xml:space="preserve">ecretaria de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B4887">
        <w:rPr>
          <w:rFonts w:ascii="Times New Roman" w:eastAsia="Times New Roman" w:hAnsi="Times New Roman" w:cs="Times New Roman"/>
          <w:sz w:val="24"/>
          <w:szCs w:val="24"/>
        </w:rPr>
        <w:t>ducação desse município, contrato  20230706000;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autoria do vereador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Manoel Freitas Cavalcante-PL. Os projetos de lei vêm do Poder Executivo.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matérias em destaque serão apreciadas, discutidas e votadas na ordem do dia.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B1A4D">
        <w:rPr>
          <w:rFonts w:ascii="Times New Roman" w:hAnsi="Times New Roman" w:cs="Times New Roman"/>
          <w:sz w:val="24"/>
          <w:szCs w:val="24"/>
        </w:rPr>
        <w:t>olocou em discussão</w:t>
      </w:r>
      <w:r>
        <w:rPr>
          <w:rFonts w:ascii="Times New Roman" w:hAnsi="Times New Roman" w:cs="Times New Roman"/>
          <w:sz w:val="24"/>
          <w:szCs w:val="24"/>
        </w:rPr>
        <w:t xml:space="preserve"> as matérias. N</w:t>
      </w:r>
      <w:r w:rsidRPr="00EB1A4D">
        <w:rPr>
          <w:rFonts w:ascii="Times New Roman" w:hAnsi="Times New Roman" w:cs="Times New Roman"/>
          <w:sz w:val="24"/>
          <w:szCs w:val="24"/>
        </w:rPr>
        <w:t>inguém quis discutir</w:t>
      </w:r>
      <w:r>
        <w:rPr>
          <w:rFonts w:ascii="Times New Roman" w:hAnsi="Times New Roman" w:cs="Times New Roman"/>
          <w:sz w:val="24"/>
          <w:szCs w:val="24"/>
        </w:rPr>
        <w:t xml:space="preserve"> as matérias e </w:t>
      </w:r>
      <w:r w:rsidRPr="00EB1A4D">
        <w:rPr>
          <w:rFonts w:ascii="Times New Roman" w:hAnsi="Times New Roman" w:cs="Times New Roman"/>
          <w:sz w:val="24"/>
          <w:szCs w:val="24"/>
        </w:rPr>
        <w:t>passou-se a votação nominalmente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1A4D">
        <w:rPr>
          <w:rFonts w:ascii="Times New Roman" w:hAnsi="Times New Roman" w:cs="Times New Roman"/>
          <w:sz w:val="24"/>
          <w:szCs w:val="24"/>
        </w:rPr>
        <w:t>Assim, fo</w:t>
      </w:r>
      <w:r>
        <w:rPr>
          <w:rFonts w:ascii="Times New Roman" w:hAnsi="Times New Roman" w:cs="Times New Roman"/>
          <w:sz w:val="24"/>
          <w:szCs w:val="24"/>
        </w:rPr>
        <w:t xml:space="preserve">ram </w:t>
      </w:r>
      <w:r w:rsidRPr="00EB1A4D">
        <w:rPr>
          <w:rFonts w:ascii="Times New Roman" w:hAnsi="Times New Roman" w:cs="Times New Roman"/>
          <w:sz w:val="24"/>
          <w:szCs w:val="24"/>
        </w:rPr>
        <w:t>votado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os projetos. Todos os projetos de lei e requerimentos foram </w:t>
      </w:r>
      <w:r w:rsidRPr="00B1063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aprovado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B1063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por unanimidade</w:t>
      </w:r>
      <w:r w:rsidRPr="00EB1A4D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6E9F">
        <w:rPr>
          <w:rStyle w:val="normaltextrun"/>
          <w:rFonts w:ascii="Times New Roman" w:hAnsi="Times New Roman" w:cs="Times New Roman"/>
          <w:sz w:val="24"/>
          <w:szCs w:val="24"/>
        </w:rPr>
        <w:t>O feito segue para providencias.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 encerrou a ordem do dia.</w:t>
      </w:r>
    </w:p>
    <w:p w:rsidR="00387494" w:rsidRPr="005673D1" w:rsidRDefault="00387494" w:rsidP="008A70F9">
      <w:pPr>
        <w:spacing w:line="360" w:lineRule="auto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73D1">
        <w:rPr>
          <w:rFonts w:ascii="Times New Roman" w:hAnsi="Times New Roman" w:cs="Times New Roman"/>
          <w:b/>
          <w:bCs/>
          <w:sz w:val="24"/>
          <w:szCs w:val="24"/>
          <w:u w:val="single"/>
        </w:rPr>
        <w:t>TRIBUNA LIVRE</w:t>
      </w:r>
    </w:p>
    <w:p w:rsidR="00387494" w:rsidRDefault="00387494" w:rsidP="008A70F9">
      <w:pPr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agente endemias Tony Cezar Rufino Oliveira, fez esclarecimento sobre a situação a situação de combate e prevenção de dengue. Falou a questão de conscientização a população sobre as </w:t>
      </w:r>
      <w:proofErr w:type="spellStart"/>
      <w:r>
        <w:rPr>
          <w:rFonts w:ascii="Times New Roman" w:hAnsi="Times New Roman" w:cs="Times New Roman"/>
          <w:sz w:val="24"/>
          <w:szCs w:val="24"/>
        </w:rPr>
        <w:t>arboviroses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nesse contexto de período chuvoso de 2024. Falou a campanha de vacinação de combate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dengue. </w:t>
      </w:r>
    </w:p>
    <w:p w:rsidR="00387494" w:rsidRPr="00EB1A4D" w:rsidRDefault="00387494" w:rsidP="008A70F9">
      <w:pPr>
        <w:spacing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387494" w:rsidRPr="00DF3FD1" w:rsidRDefault="00387494" w:rsidP="008A70F9">
      <w:pPr>
        <w:spacing w:line="360" w:lineRule="auto"/>
        <w:ind w:left="0" w:right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BC46AF">
        <w:rPr>
          <w:rFonts w:ascii="Times New Roman" w:hAnsi="Times New Roman" w:cs="Times New Roman"/>
          <w:sz w:val="24"/>
          <w:szCs w:val="24"/>
        </w:rPr>
        <w:t xml:space="preserve">O presidente </w:t>
      </w:r>
      <w:r>
        <w:rPr>
          <w:rFonts w:ascii="Times New Roman" w:hAnsi="Times New Roman" w:cs="Times New Roman"/>
          <w:sz w:val="24"/>
          <w:szCs w:val="24"/>
        </w:rPr>
        <w:t xml:space="preserve">Minervanio Menezes </w:t>
      </w:r>
      <w:r w:rsidRPr="00BC46AF">
        <w:rPr>
          <w:rFonts w:ascii="Times New Roman" w:hAnsi="Times New Roman" w:cs="Times New Roman"/>
          <w:sz w:val="24"/>
          <w:szCs w:val="24"/>
        </w:rPr>
        <w:t xml:space="preserve">passou as considerações finais. </w:t>
      </w:r>
      <w:r>
        <w:rPr>
          <w:rFonts w:ascii="Times New Roman" w:hAnsi="Times New Roman" w:cs="Times New Roman"/>
          <w:sz w:val="24"/>
          <w:szCs w:val="24"/>
        </w:rPr>
        <w:t>Ninguém quis fazer uso da palavra. Nesse momento</w:t>
      </w:r>
      <w:r w:rsidRPr="00BC46AF">
        <w:rPr>
          <w:rFonts w:ascii="Times New Roman" w:hAnsi="Times New Roman" w:cs="Times New Roman"/>
          <w:sz w:val="24"/>
          <w:szCs w:val="24"/>
        </w:rPr>
        <w:t xml:space="preserve"> convocou a próxima sessão para sexta-feira próxima sessão ordinária ser realizada em 3 de maio de 2024. Registrou que sessão havia sido transmitida pela Rádio Maracajá FM 104,9, </w:t>
      </w:r>
      <w:proofErr w:type="spellStart"/>
      <w:r w:rsidRPr="00BC46AF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BC46AF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BC46AF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BC4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46AF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BC46A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C46AF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BC46AF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BC46AF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BC46AF">
        <w:rPr>
          <w:rFonts w:ascii="Times New Roman" w:hAnsi="Times New Roman" w:cs="Times New Roman"/>
          <w:sz w:val="24"/>
          <w:szCs w:val="24"/>
        </w:rPr>
        <w:t xml:space="preserve"> Pessoa Brasil, controlador interno, a mando do presidente lavrei a presente ata para fins de registros legal</w:t>
      </w:r>
      <w:r w:rsidRPr="00DF3FD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F949C9" w:rsidRPr="00E904B8" w:rsidRDefault="00F949C9" w:rsidP="008A70F9">
      <w:pPr>
        <w:ind w:left="0" w:right="0"/>
      </w:pPr>
    </w:p>
    <w:sectPr w:rsidR="00F949C9" w:rsidRPr="00E904B8" w:rsidSect="00D249F2">
      <w:headerReference w:type="default" r:id="rId8"/>
      <w:footerReference w:type="default" r:id="rId9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CDE" w:rsidRDefault="00E87CDE" w:rsidP="00770049">
      <w:pPr>
        <w:spacing w:before="0" w:after="0" w:line="240" w:lineRule="auto"/>
      </w:pPr>
      <w:r>
        <w:separator/>
      </w:r>
    </w:p>
  </w:endnote>
  <w:endnote w:type="continuationSeparator" w:id="0">
    <w:p w:rsidR="00E87CDE" w:rsidRDefault="00E87CDE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CDE" w:rsidRDefault="00E87CDE" w:rsidP="00770049">
      <w:pPr>
        <w:spacing w:before="0" w:after="0" w:line="240" w:lineRule="auto"/>
      </w:pPr>
      <w:r>
        <w:separator/>
      </w:r>
    </w:p>
  </w:footnote>
  <w:footnote w:type="continuationSeparator" w:id="0">
    <w:p w:rsidR="00E87CDE" w:rsidRDefault="00E87CDE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1B03"/>
    <w:rsid w:val="000468A3"/>
    <w:rsid w:val="00055572"/>
    <w:rsid w:val="00056384"/>
    <w:rsid w:val="00060079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12DDE"/>
    <w:rsid w:val="00122CE1"/>
    <w:rsid w:val="001260FC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D1D02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C636D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46210"/>
    <w:rsid w:val="00351989"/>
    <w:rsid w:val="0035518A"/>
    <w:rsid w:val="00360CCB"/>
    <w:rsid w:val="003617C9"/>
    <w:rsid w:val="00362385"/>
    <w:rsid w:val="00370F31"/>
    <w:rsid w:val="00387494"/>
    <w:rsid w:val="003903AF"/>
    <w:rsid w:val="00394576"/>
    <w:rsid w:val="003B73FB"/>
    <w:rsid w:val="003C0FA9"/>
    <w:rsid w:val="003D3BE7"/>
    <w:rsid w:val="003D4059"/>
    <w:rsid w:val="003D7FBF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61C7F"/>
    <w:rsid w:val="005772F4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F0B32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1E22"/>
    <w:rsid w:val="007F224B"/>
    <w:rsid w:val="0080392D"/>
    <w:rsid w:val="0081099A"/>
    <w:rsid w:val="008500DD"/>
    <w:rsid w:val="00887F2E"/>
    <w:rsid w:val="00890C8A"/>
    <w:rsid w:val="008A70F9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A4A01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660A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E74E3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87CDE"/>
    <w:rsid w:val="00E904B8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949C9"/>
    <w:rsid w:val="00FA230D"/>
    <w:rsid w:val="00FA3AD9"/>
    <w:rsid w:val="00FA740A"/>
    <w:rsid w:val="00FB035E"/>
    <w:rsid w:val="00FB6451"/>
    <w:rsid w:val="00FC7C35"/>
    <w:rsid w:val="00FF43A3"/>
    <w:rsid w:val="00FF47A4"/>
    <w:rsid w:val="00FF4E68"/>
    <w:rsid w:val="00FF5999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60CC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60CCB"/>
  </w:style>
  <w:style w:type="character" w:customStyle="1" w:styleId="eop">
    <w:name w:val="eop"/>
    <w:basedOn w:val="Fontepargpadro"/>
    <w:rsid w:val="00360CCB"/>
  </w:style>
  <w:style w:type="table" w:customStyle="1" w:styleId="Tabelacomgrade1">
    <w:name w:val="Tabela com grade1"/>
    <w:basedOn w:val="Tabelanormal"/>
    <w:next w:val="Tabelacomgrade"/>
    <w:uiPriority w:val="39"/>
    <w:rsid w:val="00F949C9"/>
    <w:pPr>
      <w:spacing w:before="0" w:after="0" w:line="240" w:lineRule="auto"/>
      <w:ind w:left="0"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F949C9"/>
    <w:pPr>
      <w:spacing w:before="0" w:after="0" w:line="240" w:lineRule="auto"/>
      <w:ind w:left="0"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AA4A01"/>
    <w:pPr>
      <w:spacing w:before="0" w:after="0" w:line="240" w:lineRule="auto"/>
      <w:ind w:left="0"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AC4A3-9009-491D-A9D7-C40C386D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Conta da Microsoft</cp:lastModifiedBy>
  <cp:revision>4</cp:revision>
  <cp:lastPrinted>2024-02-02T14:54:00Z</cp:lastPrinted>
  <dcterms:created xsi:type="dcterms:W3CDTF">2024-06-10T15:37:00Z</dcterms:created>
  <dcterms:modified xsi:type="dcterms:W3CDTF">2024-06-10T16:09:00Z</dcterms:modified>
</cp:coreProperties>
</file>