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74" w:rsidRPr="00C3496F" w:rsidRDefault="00C3496F" w:rsidP="00C3496F">
      <w:pPr>
        <w:spacing w:after="0" w:line="360" w:lineRule="auto"/>
        <w:ind w:left="0" w:right="0"/>
        <w:jc w:val="center"/>
        <w:rPr>
          <w:rFonts w:ascii="Arial" w:hAnsi="Arial" w:cs="Arial"/>
          <w:b/>
          <w:sz w:val="24"/>
          <w:szCs w:val="24"/>
        </w:rPr>
      </w:pPr>
      <w:r w:rsidRPr="00C3496F">
        <w:rPr>
          <w:rFonts w:ascii="Arial" w:hAnsi="Arial" w:cs="Arial"/>
          <w:b/>
          <w:sz w:val="24"/>
          <w:szCs w:val="24"/>
        </w:rPr>
        <w:t>PAUTA DA 10</w:t>
      </w:r>
      <w:r w:rsidR="006F4374" w:rsidRPr="00C3496F">
        <w:rPr>
          <w:rFonts w:ascii="Arial" w:hAnsi="Arial" w:cs="Arial"/>
          <w:b/>
          <w:sz w:val="24"/>
          <w:szCs w:val="24"/>
        </w:rPr>
        <w:t xml:space="preserve">ª SESSÃO ORDINÁRIA DO 2º ANO LEGISLATIVO DA </w:t>
      </w:r>
      <w:r w:rsidRPr="00C3496F">
        <w:rPr>
          <w:rFonts w:ascii="Arial" w:hAnsi="Arial" w:cs="Arial"/>
          <w:b/>
          <w:sz w:val="24"/>
          <w:szCs w:val="24"/>
        </w:rPr>
        <w:t xml:space="preserve">                    </w:t>
      </w:r>
      <w:r w:rsidR="006F4374" w:rsidRPr="00C3496F">
        <w:rPr>
          <w:rFonts w:ascii="Arial" w:hAnsi="Arial" w:cs="Arial"/>
          <w:b/>
          <w:sz w:val="24"/>
          <w:szCs w:val="24"/>
        </w:rPr>
        <w:t>15ª LEGISLATURA</w:t>
      </w:r>
    </w:p>
    <w:p w:rsidR="006F4374" w:rsidRPr="00C3496F" w:rsidRDefault="00C3496F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3496F">
        <w:rPr>
          <w:rFonts w:ascii="Arial" w:eastAsia="Times New Roman" w:hAnsi="Arial" w:cs="Arial"/>
          <w:b/>
          <w:sz w:val="24"/>
          <w:szCs w:val="24"/>
        </w:rPr>
        <w:t>14 de abril</w:t>
      </w:r>
      <w:r w:rsidR="004B5C74" w:rsidRPr="00C3496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C3496F">
        <w:rPr>
          <w:rFonts w:ascii="Arial" w:eastAsia="Times New Roman" w:hAnsi="Arial" w:cs="Arial"/>
          <w:b/>
          <w:sz w:val="24"/>
          <w:szCs w:val="24"/>
        </w:rPr>
        <w:t>de</w:t>
      </w:r>
      <w:r w:rsidR="006F4374" w:rsidRPr="00C3496F">
        <w:rPr>
          <w:rFonts w:ascii="Arial" w:eastAsia="Times New Roman" w:hAnsi="Arial" w:cs="Arial"/>
          <w:b/>
          <w:sz w:val="24"/>
          <w:szCs w:val="24"/>
        </w:rPr>
        <w:t xml:space="preserve"> 2023</w:t>
      </w:r>
      <w:bookmarkStart w:id="0" w:name="_GoBack"/>
      <w:bookmarkEnd w:id="0"/>
    </w:p>
    <w:p w:rsidR="006F4374" w:rsidRPr="00C3496F" w:rsidRDefault="004F685E" w:rsidP="00C3496F">
      <w:pPr>
        <w:spacing w:after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C3496F">
        <w:rPr>
          <w:rFonts w:ascii="Arial" w:hAnsi="Arial" w:cs="Arial"/>
          <w:sz w:val="24"/>
          <w:szCs w:val="24"/>
        </w:rPr>
        <w:t>Projetos</w:t>
      </w:r>
      <w:r w:rsidR="00BE153A" w:rsidRPr="00C3496F">
        <w:rPr>
          <w:rFonts w:ascii="Arial" w:hAnsi="Arial" w:cs="Arial"/>
          <w:sz w:val="24"/>
          <w:szCs w:val="24"/>
        </w:rPr>
        <w:t xml:space="preserve"> encaminhados para discussão e votação</w:t>
      </w:r>
      <w:r w:rsidR="00A159BD" w:rsidRPr="00C3496F">
        <w:rPr>
          <w:rFonts w:ascii="Arial" w:hAnsi="Arial" w:cs="Arial"/>
          <w:sz w:val="24"/>
          <w:szCs w:val="24"/>
        </w:rPr>
        <w:t>;</w:t>
      </w:r>
    </w:p>
    <w:p w:rsidR="00C3496F" w:rsidRPr="00C3496F" w:rsidRDefault="00C3496F" w:rsidP="00C3496F">
      <w:pPr>
        <w:spacing w:after="0" w:line="360" w:lineRule="auto"/>
        <w:ind w:left="0" w:right="0"/>
        <w:jc w:val="both"/>
        <w:rPr>
          <w:rFonts w:ascii="Arial" w:eastAsia="Times New Roman" w:hAnsi="Arial" w:cs="Arial"/>
          <w:sz w:val="24"/>
          <w:szCs w:val="24"/>
        </w:rPr>
      </w:pPr>
      <w:r w:rsidRPr="00C3496F">
        <w:rPr>
          <w:rFonts w:ascii="Arial" w:eastAsia="Times New Roman" w:hAnsi="Arial" w:cs="Arial"/>
          <w:b/>
          <w:sz w:val="24"/>
          <w:szCs w:val="24"/>
        </w:rPr>
        <w:t>Requerimento 021/2023</w:t>
      </w:r>
      <w:r w:rsidRPr="00C3496F">
        <w:rPr>
          <w:rFonts w:ascii="Arial" w:eastAsia="Times New Roman" w:hAnsi="Arial" w:cs="Arial"/>
          <w:sz w:val="24"/>
          <w:szCs w:val="24"/>
        </w:rPr>
        <w:t xml:space="preserve">- Solicita ao Poder Executivo Municipal que elabore estudo de viabilidade técnica social e econômica, para que instale câmeras de segurança na Escola Municipal Maria De Lourdes Cavalcante, SEMEI </w:t>
      </w:r>
      <w:proofErr w:type="spellStart"/>
      <w:r w:rsidRPr="00C3496F">
        <w:rPr>
          <w:rFonts w:ascii="Arial" w:eastAsia="Times New Roman" w:hAnsi="Arial" w:cs="Arial"/>
          <w:sz w:val="24"/>
          <w:szCs w:val="24"/>
        </w:rPr>
        <w:t>Nailza</w:t>
      </w:r>
      <w:proofErr w:type="spellEnd"/>
      <w:r w:rsidRPr="00C3496F">
        <w:rPr>
          <w:rFonts w:ascii="Arial" w:eastAsia="Times New Roman" w:hAnsi="Arial" w:cs="Arial"/>
          <w:sz w:val="24"/>
          <w:szCs w:val="24"/>
        </w:rPr>
        <w:t xml:space="preserve"> Nunes Nazário e Anexo II no Sitio Espinheiros;</w:t>
      </w:r>
    </w:p>
    <w:p w:rsidR="00C3496F" w:rsidRPr="00C3496F" w:rsidRDefault="00C3496F" w:rsidP="00C3496F">
      <w:pPr>
        <w:spacing w:after="0" w:line="360" w:lineRule="auto"/>
        <w:ind w:left="0" w:right="0"/>
        <w:jc w:val="both"/>
        <w:rPr>
          <w:rFonts w:ascii="Arial" w:eastAsia="Times New Roman" w:hAnsi="Arial" w:cs="Arial"/>
          <w:sz w:val="24"/>
          <w:szCs w:val="24"/>
        </w:rPr>
      </w:pPr>
      <w:r w:rsidRPr="00C3496F">
        <w:rPr>
          <w:rFonts w:ascii="Arial" w:eastAsia="Times New Roman" w:hAnsi="Arial" w:cs="Arial"/>
          <w:sz w:val="24"/>
          <w:szCs w:val="24"/>
        </w:rPr>
        <w:t xml:space="preserve"> </w:t>
      </w:r>
      <w:r w:rsidRPr="00C3496F">
        <w:rPr>
          <w:rFonts w:ascii="Arial" w:eastAsia="Times New Roman" w:hAnsi="Arial" w:cs="Arial"/>
          <w:b/>
          <w:sz w:val="24"/>
          <w:szCs w:val="24"/>
        </w:rPr>
        <w:t xml:space="preserve">Requerimento 022/2023- </w:t>
      </w:r>
      <w:r w:rsidRPr="00C3496F">
        <w:rPr>
          <w:rFonts w:ascii="Arial" w:eastAsia="Times New Roman" w:hAnsi="Arial" w:cs="Arial"/>
          <w:sz w:val="24"/>
          <w:szCs w:val="24"/>
        </w:rPr>
        <w:t xml:space="preserve">Solicita ao Poder Executivo Municipal que elabore estudo de viabilidade técnica social e econômica ao setor responsável, para que instale cerca elétrica na Escola Municipal Maria De Lourdes Cavalcante, SEMEI </w:t>
      </w:r>
      <w:proofErr w:type="spellStart"/>
      <w:r w:rsidRPr="00C3496F">
        <w:rPr>
          <w:rFonts w:ascii="Arial" w:eastAsia="Times New Roman" w:hAnsi="Arial" w:cs="Arial"/>
          <w:sz w:val="24"/>
          <w:szCs w:val="24"/>
        </w:rPr>
        <w:t>Nailza</w:t>
      </w:r>
      <w:proofErr w:type="spellEnd"/>
      <w:r w:rsidRPr="00C3496F">
        <w:rPr>
          <w:rFonts w:ascii="Arial" w:eastAsia="Times New Roman" w:hAnsi="Arial" w:cs="Arial"/>
          <w:sz w:val="24"/>
          <w:szCs w:val="24"/>
        </w:rPr>
        <w:t xml:space="preserve"> Nunes Nazário; </w:t>
      </w:r>
    </w:p>
    <w:p w:rsidR="00C3496F" w:rsidRPr="00C3496F" w:rsidRDefault="00C3496F" w:rsidP="00C3496F">
      <w:pPr>
        <w:spacing w:after="0" w:line="360" w:lineRule="auto"/>
        <w:ind w:left="0" w:right="0"/>
        <w:jc w:val="both"/>
        <w:rPr>
          <w:rFonts w:ascii="Arial" w:eastAsia="Times New Roman" w:hAnsi="Arial" w:cs="Arial"/>
          <w:sz w:val="24"/>
          <w:szCs w:val="24"/>
        </w:rPr>
      </w:pPr>
      <w:r w:rsidRPr="00C3496F">
        <w:rPr>
          <w:rFonts w:ascii="Arial" w:eastAsia="Times New Roman" w:hAnsi="Arial" w:cs="Arial"/>
          <w:b/>
          <w:sz w:val="24"/>
          <w:szCs w:val="24"/>
        </w:rPr>
        <w:t xml:space="preserve">Requerimento 023/2023- </w:t>
      </w:r>
      <w:r w:rsidRPr="00C3496F">
        <w:rPr>
          <w:rFonts w:ascii="Arial" w:eastAsia="Times New Roman" w:hAnsi="Arial" w:cs="Arial"/>
          <w:sz w:val="24"/>
          <w:szCs w:val="24"/>
        </w:rPr>
        <w:t xml:space="preserve">Solicita ao Poder Executivo Municipal que elabore estudo de viabilidade técnica social e econômica ao setor responsável, para que coloque guardas municipais na Escola Municipal Maria De Lourdes Cavalcante, SEMEI </w:t>
      </w:r>
      <w:proofErr w:type="spellStart"/>
      <w:r w:rsidRPr="00C3496F">
        <w:rPr>
          <w:rFonts w:ascii="Arial" w:eastAsia="Times New Roman" w:hAnsi="Arial" w:cs="Arial"/>
          <w:sz w:val="24"/>
          <w:szCs w:val="24"/>
        </w:rPr>
        <w:t>Nailza</w:t>
      </w:r>
      <w:proofErr w:type="spellEnd"/>
      <w:r w:rsidRPr="00C3496F">
        <w:rPr>
          <w:rFonts w:ascii="Arial" w:eastAsia="Times New Roman" w:hAnsi="Arial" w:cs="Arial"/>
          <w:sz w:val="24"/>
          <w:szCs w:val="24"/>
        </w:rPr>
        <w:t xml:space="preserve"> Nunes Nazário e Anexo II no Sitio Espinheiros; </w:t>
      </w:r>
    </w:p>
    <w:p w:rsidR="00C3496F" w:rsidRPr="00C3496F" w:rsidRDefault="00C3496F" w:rsidP="00C3496F">
      <w:pPr>
        <w:spacing w:after="0" w:line="360" w:lineRule="auto"/>
        <w:ind w:left="0" w:right="0"/>
        <w:jc w:val="both"/>
        <w:rPr>
          <w:rFonts w:ascii="Arial" w:eastAsia="Times New Roman" w:hAnsi="Arial" w:cs="Arial"/>
          <w:sz w:val="24"/>
          <w:szCs w:val="24"/>
        </w:rPr>
      </w:pPr>
      <w:r w:rsidRPr="00C3496F">
        <w:rPr>
          <w:rFonts w:ascii="Arial" w:eastAsia="Times New Roman" w:hAnsi="Arial" w:cs="Arial"/>
          <w:b/>
          <w:sz w:val="24"/>
          <w:szCs w:val="24"/>
        </w:rPr>
        <w:t xml:space="preserve">Requerimento 024/2023- </w:t>
      </w:r>
      <w:r w:rsidRPr="00C3496F">
        <w:rPr>
          <w:rFonts w:ascii="Arial" w:eastAsia="Times New Roman" w:hAnsi="Arial" w:cs="Arial"/>
          <w:sz w:val="24"/>
          <w:szCs w:val="24"/>
        </w:rPr>
        <w:t xml:space="preserve">Solicita ao poder executivo municipal que elabore estudo de viabilidade técnica social e econômica ao setor responsável, para que faça um serviço de reparação da passagem molhada que liga a cidade de Rodolfo Fernandes ao Sitio Riachão, Riacho da Rocha, Fazenda União e Sitio </w:t>
      </w:r>
      <w:proofErr w:type="spellStart"/>
      <w:r w:rsidRPr="00C3496F">
        <w:rPr>
          <w:rFonts w:ascii="Arial" w:eastAsia="Times New Roman" w:hAnsi="Arial" w:cs="Arial"/>
          <w:sz w:val="24"/>
          <w:szCs w:val="24"/>
        </w:rPr>
        <w:t>Canindezinho</w:t>
      </w:r>
      <w:proofErr w:type="spellEnd"/>
      <w:r w:rsidRPr="00C3496F">
        <w:rPr>
          <w:rFonts w:ascii="Arial" w:eastAsia="Times New Roman" w:hAnsi="Arial" w:cs="Arial"/>
          <w:sz w:val="24"/>
          <w:szCs w:val="24"/>
        </w:rPr>
        <w:t>. Esses dois últimos no estado do Ceará;</w:t>
      </w:r>
    </w:p>
    <w:p w:rsidR="00C3496F" w:rsidRPr="00C3496F" w:rsidRDefault="00C3496F" w:rsidP="00C3496F">
      <w:pPr>
        <w:spacing w:after="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C3496F">
        <w:rPr>
          <w:rFonts w:ascii="Arial" w:eastAsia="Times New Roman" w:hAnsi="Arial" w:cs="Arial"/>
          <w:sz w:val="24"/>
          <w:szCs w:val="24"/>
        </w:rPr>
        <w:t xml:space="preserve"> </w:t>
      </w:r>
      <w:r w:rsidRPr="00C3496F">
        <w:rPr>
          <w:rFonts w:ascii="Arial" w:eastAsia="Times New Roman" w:hAnsi="Arial" w:cs="Arial"/>
          <w:b/>
          <w:sz w:val="24"/>
          <w:szCs w:val="24"/>
        </w:rPr>
        <w:t xml:space="preserve">Requerimento 025/2023- </w:t>
      </w:r>
      <w:r w:rsidRPr="00C3496F">
        <w:rPr>
          <w:rFonts w:ascii="Arial" w:eastAsia="Times New Roman" w:hAnsi="Arial" w:cs="Arial"/>
          <w:sz w:val="24"/>
          <w:szCs w:val="24"/>
        </w:rPr>
        <w:t>Solicita ao Poder Executivo Municipal que elabore estudo de viabilidade técnica social e econômica ao setor responsável, para que seja feito um processo de leilão com os veículos que estão em desusos e não estão mais disponíveis para o uso da população.</w:t>
      </w:r>
    </w:p>
    <w:sectPr w:rsidR="00C3496F" w:rsidRPr="00C3496F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5EA" w:rsidRDefault="009B25EA" w:rsidP="00770049">
      <w:pPr>
        <w:spacing w:before="0" w:after="0" w:line="240" w:lineRule="auto"/>
      </w:pPr>
      <w:r>
        <w:separator/>
      </w:r>
    </w:p>
  </w:endnote>
  <w:endnote w:type="continuationSeparator" w:id="0">
    <w:p w:rsidR="009B25EA" w:rsidRDefault="009B25EA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36B0D56D" wp14:editId="38F87829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5EA" w:rsidRDefault="009B25EA" w:rsidP="00770049">
      <w:pPr>
        <w:spacing w:before="0" w:after="0" w:line="240" w:lineRule="auto"/>
      </w:pPr>
      <w:r>
        <w:separator/>
      </w:r>
    </w:p>
  </w:footnote>
  <w:footnote w:type="continuationSeparator" w:id="0">
    <w:p w:rsidR="009B25EA" w:rsidRDefault="009B25EA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9D2C8AB" wp14:editId="766909FB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1B93"/>
    <w:rsid w:val="000C5035"/>
    <w:rsid w:val="000C5538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1ED8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38E2"/>
    <w:rsid w:val="00326494"/>
    <w:rsid w:val="00335422"/>
    <w:rsid w:val="00337FBA"/>
    <w:rsid w:val="00351989"/>
    <w:rsid w:val="0035518A"/>
    <w:rsid w:val="003565AC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67D37"/>
    <w:rsid w:val="00480F74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7319"/>
    <w:rsid w:val="004D1826"/>
    <w:rsid w:val="004E1A09"/>
    <w:rsid w:val="004F0298"/>
    <w:rsid w:val="004F685E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2D4A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F30BD"/>
    <w:rsid w:val="006F4374"/>
    <w:rsid w:val="00711262"/>
    <w:rsid w:val="00732EA0"/>
    <w:rsid w:val="0073361C"/>
    <w:rsid w:val="00734709"/>
    <w:rsid w:val="007349B2"/>
    <w:rsid w:val="007373C9"/>
    <w:rsid w:val="007523E7"/>
    <w:rsid w:val="00753794"/>
    <w:rsid w:val="00765D30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B25EA"/>
    <w:rsid w:val="009D5B3B"/>
    <w:rsid w:val="009E46F4"/>
    <w:rsid w:val="009E6166"/>
    <w:rsid w:val="009E6A8E"/>
    <w:rsid w:val="009F7989"/>
    <w:rsid w:val="00A076D3"/>
    <w:rsid w:val="00A10F84"/>
    <w:rsid w:val="00A1181E"/>
    <w:rsid w:val="00A1290C"/>
    <w:rsid w:val="00A159BD"/>
    <w:rsid w:val="00A1711A"/>
    <w:rsid w:val="00A242AB"/>
    <w:rsid w:val="00A300D6"/>
    <w:rsid w:val="00A43E0D"/>
    <w:rsid w:val="00A46FDA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53A"/>
    <w:rsid w:val="00BE4551"/>
    <w:rsid w:val="00BE6EED"/>
    <w:rsid w:val="00C0086F"/>
    <w:rsid w:val="00C04C5F"/>
    <w:rsid w:val="00C059AA"/>
    <w:rsid w:val="00C17704"/>
    <w:rsid w:val="00C20611"/>
    <w:rsid w:val="00C3496F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549B9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D3366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6581E"/>
    <w:rsid w:val="00F727A3"/>
    <w:rsid w:val="00FA230D"/>
    <w:rsid w:val="00FA3AD9"/>
    <w:rsid w:val="00FA740A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57C0-172B-43B5-8B24-DC471F4E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2</cp:revision>
  <cp:lastPrinted>2024-01-15T11:39:00Z</cp:lastPrinted>
  <dcterms:created xsi:type="dcterms:W3CDTF">2026-05-04T11:32:00Z</dcterms:created>
  <dcterms:modified xsi:type="dcterms:W3CDTF">2026-05-04T11:32:00Z</dcterms:modified>
</cp:coreProperties>
</file>