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465A25" w:rsidRDefault="008A0C23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15</w:t>
      </w:r>
      <w:r w:rsidR="006F4374" w:rsidRPr="00465A25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="00C3496F" w:rsidRPr="00465A25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465A25">
        <w:rPr>
          <w:rFonts w:ascii="Arial" w:hAnsi="Arial" w:cs="Arial"/>
          <w:b/>
          <w:sz w:val="24"/>
          <w:szCs w:val="24"/>
        </w:rPr>
        <w:t>15ª LEGISLATURA</w:t>
      </w:r>
    </w:p>
    <w:p w:rsidR="006F4374" w:rsidRPr="00465A25" w:rsidRDefault="008A0C23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26</w:t>
      </w:r>
      <w:r w:rsidR="0074400D" w:rsidRPr="00465A25">
        <w:rPr>
          <w:rFonts w:ascii="Arial" w:eastAsia="Times New Roman" w:hAnsi="Arial" w:cs="Arial"/>
          <w:b/>
          <w:sz w:val="24"/>
          <w:szCs w:val="24"/>
        </w:rPr>
        <w:t xml:space="preserve"> de maio</w:t>
      </w:r>
      <w:r w:rsidR="004B5C74" w:rsidRPr="00465A2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496F" w:rsidRPr="00465A25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465A25">
        <w:rPr>
          <w:rFonts w:ascii="Arial" w:eastAsia="Times New Roman" w:hAnsi="Arial" w:cs="Arial"/>
          <w:b/>
          <w:sz w:val="24"/>
          <w:szCs w:val="24"/>
        </w:rPr>
        <w:t xml:space="preserve"> 2023</w:t>
      </w:r>
    </w:p>
    <w:p w:rsidR="00465A25" w:rsidRPr="008A0C23" w:rsidRDefault="008A0C23" w:rsidP="008A0C23">
      <w:pPr>
        <w:spacing w:before="0" w:line="360" w:lineRule="auto"/>
        <w:ind w:left="0" w:right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A0C23">
        <w:rPr>
          <w:rFonts w:ascii="Arial" w:hAnsi="Arial" w:cs="Arial"/>
          <w:b/>
          <w:sz w:val="24"/>
          <w:szCs w:val="24"/>
        </w:rPr>
        <w:t>O Projeto de Decreto Legislativo nº 02/2023</w:t>
      </w:r>
      <w:r w:rsidRPr="008A0C23">
        <w:rPr>
          <w:rFonts w:ascii="Arial" w:hAnsi="Arial" w:cs="Arial"/>
          <w:sz w:val="24"/>
          <w:szCs w:val="24"/>
        </w:rPr>
        <w:t xml:space="preserve"> - Q</w:t>
      </w:r>
      <w:r w:rsidRPr="008A0C23">
        <w:rPr>
          <w:rFonts w:ascii="Arial" w:hAnsi="Arial" w:cs="Arial"/>
          <w:sz w:val="24"/>
          <w:szCs w:val="24"/>
        </w:rPr>
        <w:t xml:space="preserve">ue altera o decreto legislativo 01/2023 para incluir o homenageado Francisco Nascimento de Paiva Neto ao título de cidadã </w:t>
      </w:r>
      <w:proofErr w:type="spellStart"/>
      <w:r w:rsidRPr="008A0C23">
        <w:rPr>
          <w:rFonts w:ascii="Arial" w:hAnsi="Arial" w:cs="Arial"/>
          <w:sz w:val="24"/>
          <w:szCs w:val="24"/>
        </w:rPr>
        <w:t>rodolfernandense</w:t>
      </w:r>
      <w:proofErr w:type="spellEnd"/>
      <w:r w:rsidRPr="008A0C23">
        <w:rPr>
          <w:rFonts w:ascii="Arial" w:hAnsi="Arial" w:cs="Arial"/>
          <w:sz w:val="24"/>
          <w:szCs w:val="24"/>
        </w:rPr>
        <w:t xml:space="preserve"> e da</w:t>
      </w:r>
      <w:bookmarkStart w:id="0" w:name="_GoBack"/>
      <w:bookmarkEnd w:id="0"/>
      <w:r w:rsidRPr="008A0C23">
        <w:rPr>
          <w:rFonts w:ascii="Arial" w:hAnsi="Arial" w:cs="Arial"/>
          <w:sz w:val="24"/>
          <w:szCs w:val="24"/>
        </w:rPr>
        <w:t xml:space="preserve"> outras providências</w:t>
      </w:r>
    </w:p>
    <w:sectPr w:rsidR="00465A25" w:rsidRPr="008A0C23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B1" w:rsidRDefault="007A77B1" w:rsidP="00770049">
      <w:pPr>
        <w:spacing w:before="0" w:after="0" w:line="240" w:lineRule="auto"/>
      </w:pPr>
      <w:r>
        <w:separator/>
      </w:r>
    </w:p>
  </w:endnote>
  <w:endnote w:type="continuationSeparator" w:id="0">
    <w:p w:rsidR="007A77B1" w:rsidRDefault="007A77B1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65CEB20A" wp14:editId="45910CEA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B1" w:rsidRDefault="007A77B1" w:rsidP="00770049">
      <w:pPr>
        <w:spacing w:before="0" w:after="0" w:line="240" w:lineRule="auto"/>
      </w:pPr>
      <w:r>
        <w:separator/>
      </w:r>
    </w:p>
  </w:footnote>
  <w:footnote w:type="continuationSeparator" w:id="0">
    <w:p w:rsidR="007A77B1" w:rsidRDefault="007A77B1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59088FA2" wp14:editId="387B1B2F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1E2D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5A25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4400D"/>
    <w:rsid w:val="007523E7"/>
    <w:rsid w:val="00753794"/>
    <w:rsid w:val="00765D30"/>
    <w:rsid w:val="00770049"/>
    <w:rsid w:val="00774D32"/>
    <w:rsid w:val="00777098"/>
    <w:rsid w:val="00787CB4"/>
    <w:rsid w:val="007905B7"/>
    <w:rsid w:val="007A0DA9"/>
    <w:rsid w:val="007A4598"/>
    <w:rsid w:val="007A77B1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62AE1"/>
    <w:rsid w:val="00887F2E"/>
    <w:rsid w:val="00890C8A"/>
    <w:rsid w:val="008A0C23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1E0F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366F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814B-0539-4D4A-86BE-936777D5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2026-05-04T17:56:00Z</dcterms:created>
  <dcterms:modified xsi:type="dcterms:W3CDTF">2026-05-04T17:56:00Z</dcterms:modified>
</cp:coreProperties>
</file>