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8D" w:rsidRPr="0004598D" w:rsidRDefault="0004598D" w:rsidP="0004598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22ª SESSÃO ORDINÁRIA DO 3º ANO LEGISLATIVO</w:t>
      </w:r>
    </w:p>
    <w:p w:rsidR="0004598D" w:rsidRPr="0004598D" w:rsidRDefault="0004598D" w:rsidP="0004598D">
      <w:pPr>
        <w:spacing w:before="0" w:line="36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04598D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0459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04598D" w:rsidRPr="0004598D" w:rsidRDefault="00AE41F4" w:rsidP="0004598D">
      <w:pPr>
        <w:spacing w:before="0" w:line="36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04 DE AGOSTO</w:t>
      </w:r>
      <w:r w:rsidR="0004598D" w:rsidRPr="0004598D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:rsidR="0004598D" w:rsidRPr="0004598D" w:rsidRDefault="0004598D" w:rsidP="0004598D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0459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98D" w:rsidRPr="0004598D" w:rsidRDefault="0004598D" w:rsidP="0004598D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04598D" w:rsidRPr="0004598D" w:rsidRDefault="0004598D" w:rsidP="0004598D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07 (sete) senhores e senhoras vereadores.</w:t>
      </w: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459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04598D" w:rsidRPr="0004598D" w:rsidRDefault="0004598D" w:rsidP="00E63FF7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04598D" w:rsidRPr="0004598D" w:rsidRDefault="0004598D" w:rsidP="00E63FF7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04598D" w:rsidRPr="0004598D" w:rsidRDefault="0004598D" w:rsidP="00E63FF7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04598D" w:rsidRPr="0004598D" w:rsidRDefault="0004598D" w:rsidP="00E63FF7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>ão Wadnio da Silva Monteiro</w:t>
      </w:r>
    </w:p>
    <w:p w:rsidR="0004598D" w:rsidRPr="0004598D" w:rsidRDefault="0004598D" w:rsidP="00E63FF7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04598D" w:rsidRPr="0004598D" w:rsidRDefault="0004598D" w:rsidP="00E63FF7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04598D" w:rsidRPr="0004598D" w:rsidRDefault="0004598D" w:rsidP="00E63FF7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>Francisca Erinaide Freitas Negreiros Pessoa</w:t>
      </w:r>
    </w:p>
    <w:p w:rsidR="0004598D" w:rsidRPr="0004598D" w:rsidRDefault="0004598D" w:rsidP="0004598D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9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04598D">
        <w:rPr>
          <w:rFonts w:ascii="Times New Roman" w:hAnsi="Times New Roman" w:cs="Times New Roman"/>
          <w:bCs/>
          <w:sz w:val="24"/>
          <w:szCs w:val="24"/>
        </w:rPr>
        <w:t>Minervanio Menezes Oliveira-MDB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 saúda a todos presentes, Havendo número legal de Vereadores, sob a proteção de Deus e da lei, o Presidente declara aberta a 22ª Sessão Ordinária do ano de 2023. Em seguida, o Presidente pede a </w:t>
      </w:r>
      <w:r w:rsidRPr="0004598D">
        <w:rPr>
          <w:rFonts w:ascii="Times New Roman" w:hAnsi="Times New Roman" w:cs="Times New Roman"/>
          <w:sz w:val="24"/>
          <w:szCs w:val="24"/>
        </w:rPr>
        <w:t>Francisco Miliano Barbosa Freitas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 1º Secretário da mesa que fizesse a leitura da pauta. O secretário devolve a palavra a mesa.  O presidente passou a palavra ao grande expediente.</w:t>
      </w: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98D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04598D">
        <w:rPr>
          <w:rFonts w:ascii="Times New Roman" w:hAnsi="Times New Roman" w:cs="Times New Roman"/>
          <w:sz w:val="24"/>
          <w:szCs w:val="24"/>
        </w:rPr>
        <w:t>Minervanio falou sobra as falou de muitas do povo ou de algumas pessoas sobre o trabalho do vereador. E disse que essas falas fazem parte do processo democrático. A vereador falou sobre a lisura em todos os procedimentos administrativos nas licitações da Câmara Municipal. O presidente disse que todos os atos estão no portal da Câmara Municipal e que qualquer vereador ou cidadão pode requere essas informações. O presidente passou a palavra à vereadora Maria Evaneide Bezerra de Almeida-MDB.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98D">
        <w:rPr>
          <w:rFonts w:ascii="Times New Roman" w:hAnsi="Times New Roman" w:cs="Times New Roman"/>
          <w:sz w:val="24"/>
          <w:szCs w:val="24"/>
        </w:rPr>
        <w:t>A nobre parlamentar fez as saudações de costume. Fez um agradecimento especial ao Secretário Municipal de Saúde Dr. Silvio Araújo por sempre atender suas reivindicações. Á vereadora devolve a palavra a mesa. O presidente passou a palavra ao vereador Ewerton Victor-MDB líder do governo municipal. O vereador falou sobr</w:t>
      </w:r>
      <w:r w:rsidR="00CE056C">
        <w:rPr>
          <w:rFonts w:ascii="Times New Roman" w:hAnsi="Times New Roman" w:cs="Times New Roman"/>
          <w:sz w:val="24"/>
          <w:szCs w:val="24"/>
        </w:rPr>
        <w:t xml:space="preserve">e a participação na audiência </w:t>
      </w:r>
      <w:r w:rsidRPr="0004598D">
        <w:rPr>
          <w:rFonts w:ascii="Times New Roman" w:hAnsi="Times New Roman" w:cs="Times New Roman"/>
          <w:sz w:val="24"/>
          <w:szCs w:val="24"/>
        </w:rPr>
        <w:t>da apresentação da prestação de contas do primeiro quadr</w:t>
      </w:r>
      <w:r w:rsidR="00CE056C">
        <w:rPr>
          <w:rFonts w:ascii="Times New Roman" w:hAnsi="Times New Roman" w:cs="Times New Roman"/>
          <w:sz w:val="24"/>
          <w:szCs w:val="24"/>
        </w:rPr>
        <w:t>imestre de 2023. Falou da</w:t>
      </w:r>
      <w:r w:rsidRPr="0004598D">
        <w:rPr>
          <w:rFonts w:ascii="Times New Roman" w:hAnsi="Times New Roman" w:cs="Times New Roman"/>
          <w:sz w:val="24"/>
          <w:szCs w:val="24"/>
        </w:rPr>
        <w:t xml:space="preserve"> receitas desse período e que o município está passando dificuldade. O presidente passou a palavra a vereadora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 Francisca Erinaide Freitas Negreiros Pessoa. A vereadora reivindicou a melhora no sistema de saúde pública do estado, em suas palavras estava indignada com o atendimento no hospital regional Tarcísio Maia para seu irmão. Disse que a saúde está completamente abandonada pelo governo estadual. Devolveu a palavra a mesa diretora. </w:t>
      </w:r>
      <w:r w:rsidRPr="0004598D">
        <w:rPr>
          <w:rFonts w:ascii="Times New Roman" w:hAnsi="Times New Roman" w:cs="Times New Roman"/>
          <w:sz w:val="24"/>
          <w:szCs w:val="24"/>
        </w:rPr>
        <w:t xml:space="preserve">O presidente passou a palavra ao vereador Francisco Miliano-MDB, O vereador saúda a todos presentes e os que acompanham a sessão pelos meios de comunicação da câmara. Parabenizou os desportistas da nossa cidade. O falou sobre o sistema de saúde pública e disse o desafio do SUS, e que não existe sistema melhor. Concedeu aparte a vereadora Erinaide que enalteceu os trabalhadores da liga norte-rio-grandense de combate ao câncer em Mossoró-RN. O vereador relatou sobre seu posicionamento político, e que continua ao lado do povo. Devolveu a palavra a mesa.  O </w:t>
      </w:r>
      <w:r w:rsidRPr="0004598D">
        <w:rPr>
          <w:rFonts w:ascii="Times New Roman" w:hAnsi="Times New Roman" w:cs="Times New Roman"/>
          <w:sz w:val="24"/>
          <w:szCs w:val="24"/>
        </w:rPr>
        <w:lastRenderedPageBreak/>
        <w:t xml:space="preserve">presidente passou a palavra ao vereador Manoel Freitas Cavalcante-PP. O vereador saúda a todos presentes e os que acompanham a sessão pelos meios de comunicação da câmara. O vereador justificou que não votou o projeto de lei a sessão anterior, e que por isso sofre retaliação de seu requerimento sendo derrubado em votação em plenário. O vereador sobre participação a audiência pública da apresentação dos resultados o a primeiro semestre de 2023 do poder executivo municipal. O presidente Minervanio informou que o vereador 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João Wadnio da Silva Monteiro-PP não quis fazer uso da palavra. O presidente justificou a ausência do vereador Ruan Rodrigo-MDB. Verificou-se que tinha inscrição para uso da tribuna livre. </w:t>
      </w:r>
      <w:r w:rsidRPr="0004598D">
        <w:rPr>
          <w:rFonts w:ascii="Times New Roman" w:hAnsi="Times New Roman" w:cs="Times New Roman"/>
          <w:sz w:val="24"/>
          <w:szCs w:val="24"/>
        </w:rPr>
        <w:t xml:space="preserve">Na tribuna livre falou secretário municipal de assistência social Fernando Cavalcante. O ilustre secretário saúda a todos presentes e os que acompanham a sessão pelos meios de comunicação da câmara. Este por sua vez fez uma extensa explicação do processo de escolha dos membros do conselho tutelar municipal das criança e adolescentes, através da eleição que elegerá cinco membros dessa representa idade nas eleições de 2023. </w:t>
      </w:r>
    </w:p>
    <w:p w:rsidR="0004598D" w:rsidRPr="0004598D" w:rsidRDefault="0004598D" w:rsidP="0004598D">
      <w:pPr>
        <w:spacing w:before="0" w:line="36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98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04598D" w:rsidRDefault="0004598D" w:rsidP="0004598D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04598D">
        <w:rPr>
          <w:rFonts w:ascii="Times New Roman" w:hAnsi="Times New Roman" w:cs="Times New Roman"/>
          <w:sz w:val="24"/>
          <w:szCs w:val="24"/>
        </w:rPr>
        <w:t>O presidente</w:t>
      </w:r>
      <w:r w:rsidRPr="00045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98D">
        <w:rPr>
          <w:rFonts w:ascii="Times New Roman" w:hAnsi="Times New Roman" w:cs="Times New Roman"/>
          <w:sz w:val="24"/>
          <w:szCs w:val="24"/>
        </w:rPr>
        <w:t xml:space="preserve">Colocou em discussão e votação os seguintes </w:t>
      </w:r>
      <w:r>
        <w:rPr>
          <w:rFonts w:ascii="Times New Roman" w:hAnsi="Times New Roman" w:cs="Times New Roman"/>
          <w:sz w:val="24"/>
          <w:szCs w:val="24"/>
        </w:rPr>
        <w:t xml:space="preserve">do projeto de lei e </w:t>
      </w:r>
      <w:r w:rsidRPr="0004598D">
        <w:rPr>
          <w:rFonts w:ascii="Times New Roman" w:hAnsi="Times New Roman" w:cs="Times New Roman"/>
          <w:sz w:val="24"/>
          <w:szCs w:val="24"/>
        </w:rPr>
        <w:t>o requerimento apresentado de autoria do vereador Manoel Cavalcante-PP.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98D" w:rsidRDefault="0004598D" w:rsidP="0004598D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4598D">
        <w:rPr>
          <w:rFonts w:ascii="Times New Roman" w:eastAsia="Times New Roman" w:hAnsi="Times New Roman" w:cs="Times New Roman"/>
          <w:b/>
          <w:sz w:val="24"/>
          <w:szCs w:val="24"/>
        </w:rPr>
        <w:t>Projeto de Lei nº 020 de 2023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 –Dispões sobre autorização ao poder executivo municipal a doar área de terras lotes urbanos, de propriedade do município de Rodolfo Fernandes-RN, para o Instituto Brasileiro de Habitação e Interesse Social-IBRHIS, bem como desenvolver ações para implementar programa minha casa minha vida, e dá outras providencias.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04598D">
        <w:rPr>
          <w:rFonts w:ascii="Times New Roman" w:eastAsia="Times New Roman" w:hAnsi="Times New Roman" w:cs="Times New Roman"/>
          <w:b/>
          <w:sz w:val="24"/>
          <w:szCs w:val="24"/>
        </w:rPr>
        <w:t>Requerimento 04-</w:t>
      </w:r>
      <w:r w:rsidRPr="0004598D">
        <w:rPr>
          <w:rFonts w:ascii="Times New Roman" w:eastAsia="Times New Roman" w:hAnsi="Times New Roman" w:cs="Times New Roman"/>
          <w:sz w:val="24"/>
          <w:szCs w:val="24"/>
        </w:rPr>
        <w:t xml:space="preserve"> Solicita ao poder executivo municipal notas fiscais de compras de bens moveis pela Câmara Municipal, no período de janeiro a julho do correte ano, e cópia do contrato de prestação de serviço de pessoa jurídica. 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04598D">
        <w:rPr>
          <w:rFonts w:ascii="Times New Roman" w:hAnsi="Times New Roman" w:cs="Times New Roman"/>
          <w:sz w:val="24"/>
          <w:szCs w:val="24"/>
        </w:rPr>
        <w:t xml:space="preserve">equerimento foi rejeitado por 6(seis) votos contra 1(um) a favor, e foi arquivado. </w:t>
      </w:r>
    </w:p>
    <w:bookmarkEnd w:id="0"/>
    <w:p w:rsidR="0004598D" w:rsidRPr="0004598D" w:rsidRDefault="0004598D" w:rsidP="0004598D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3FF7" w:rsidRDefault="00E63FF7" w:rsidP="0004598D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98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04598D" w:rsidRPr="0004598D" w:rsidRDefault="0004598D" w:rsidP="0004598D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04598D">
        <w:rPr>
          <w:rFonts w:ascii="Times New Roman" w:hAnsi="Times New Roman" w:cs="Times New Roman"/>
          <w:sz w:val="24"/>
          <w:szCs w:val="24"/>
        </w:rPr>
        <w:lastRenderedPageBreak/>
        <w:t xml:space="preserve">O presidente passou as considerações finais. Nenhum vereador quis fazer uso do tempo regimental das considerações finais. O presidente convocou a sessão para sexta feira 11 de julho de 2023. Registrou que sessão havia sido transmitida pela Rádio Maracajá FM 104,9, </w:t>
      </w:r>
      <w:proofErr w:type="spellStart"/>
      <w:r w:rsidRPr="0004598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04598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04598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04598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04598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04598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</w:t>
      </w:r>
    </w:p>
    <w:p w:rsidR="0004598D" w:rsidRPr="0004598D" w:rsidRDefault="0004598D" w:rsidP="0004598D">
      <w:pPr>
        <w:spacing w:before="0" w:line="360" w:lineRule="auto"/>
        <w:ind w:left="0" w:right="0"/>
        <w:rPr>
          <w:rFonts w:ascii="Times New Roman" w:hAnsi="Times New Roman" w:cs="Times New Roman"/>
        </w:rPr>
      </w:pPr>
    </w:p>
    <w:p w:rsidR="00AC351B" w:rsidRPr="00D6537D" w:rsidRDefault="00AC351B" w:rsidP="00D6537D"/>
    <w:sectPr w:rsidR="00AC351B" w:rsidRPr="00D6537D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D8" w:rsidRDefault="00236AD8" w:rsidP="00770049">
      <w:pPr>
        <w:spacing w:before="0" w:after="0" w:line="240" w:lineRule="auto"/>
      </w:pPr>
      <w:r>
        <w:separator/>
      </w:r>
    </w:p>
  </w:endnote>
  <w:endnote w:type="continuationSeparator" w:id="0">
    <w:p w:rsidR="00236AD8" w:rsidRDefault="00236AD8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D8" w:rsidRDefault="00236AD8" w:rsidP="00770049">
      <w:pPr>
        <w:spacing w:before="0" w:after="0" w:line="240" w:lineRule="auto"/>
      </w:pPr>
      <w:r>
        <w:separator/>
      </w:r>
    </w:p>
  </w:footnote>
  <w:footnote w:type="continuationSeparator" w:id="0">
    <w:p w:rsidR="00236AD8" w:rsidRDefault="00236AD8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598D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36AD8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2631A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1F4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E056C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3FF7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7A9E-41B5-4DB5-9EED-3DDD3584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3</cp:revision>
  <cp:lastPrinted>2023-01-04T11:42:00Z</cp:lastPrinted>
  <dcterms:created xsi:type="dcterms:W3CDTF">2023-08-15T11:09:00Z</dcterms:created>
  <dcterms:modified xsi:type="dcterms:W3CDTF">2026-05-04T18:21:00Z</dcterms:modified>
</cp:coreProperties>
</file>