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8D6CC4" w:rsidRDefault="008D6CC4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6F4374" w:rsidRPr="00465A25" w:rsidRDefault="00DE234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PAUTA DA </w:t>
      </w:r>
      <w:r w:rsidR="008D6CC4">
        <w:rPr>
          <w:rFonts w:ascii="Arial" w:hAnsi="Arial" w:cs="Arial"/>
          <w:b/>
          <w:sz w:val="24"/>
          <w:szCs w:val="24"/>
        </w:rPr>
        <w:t>30</w:t>
      </w:r>
      <w:r w:rsidR="00F32B94">
        <w:rPr>
          <w:rFonts w:ascii="Arial" w:hAnsi="Arial" w:cs="Arial"/>
          <w:b/>
          <w:sz w:val="24"/>
          <w:szCs w:val="24"/>
        </w:rPr>
        <w:t>ª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8D6CC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720389">
        <w:rPr>
          <w:rFonts w:ascii="Arial" w:eastAsia="Times New Roman" w:hAnsi="Arial" w:cs="Arial"/>
          <w:b/>
          <w:sz w:val="24"/>
          <w:szCs w:val="24"/>
        </w:rPr>
        <w:t xml:space="preserve"> de outu</w:t>
      </w:r>
      <w:r w:rsidR="008D7D5E">
        <w:rPr>
          <w:rFonts w:ascii="Arial" w:eastAsia="Times New Roman" w:hAnsi="Arial" w:cs="Arial"/>
          <w:b/>
          <w:sz w:val="24"/>
          <w:szCs w:val="24"/>
        </w:rPr>
        <w:t>bro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720389" w:rsidRDefault="00720389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20389" w:rsidRPr="008D6CC4" w:rsidRDefault="008D6CC4" w:rsidP="008D6CC4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6CC4">
        <w:rPr>
          <w:rFonts w:ascii="Arial" w:eastAsia="Times New Roman" w:hAnsi="Arial" w:cs="Arial"/>
          <w:b/>
          <w:sz w:val="24"/>
          <w:szCs w:val="24"/>
        </w:rPr>
        <w:t>Requerimento nº 03 de 2023</w:t>
      </w:r>
      <w:r w:rsidRPr="008D6CC4">
        <w:rPr>
          <w:rFonts w:ascii="Arial" w:eastAsia="Times New Roman" w:hAnsi="Arial" w:cs="Arial"/>
          <w:sz w:val="24"/>
          <w:szCs w:val="24"/>
        </w:rPr>
        <w:t xml:space="preserve">-Dispõe sobre pedido de esclarecimento a Companhia de Agua e Esgotos do Rio Grande do Norte-CAERN, de autoria do Vereador Minervanio Menezes.  </w:t>
      </w:r>
      <w:r w:rsidRPr="008D6CC4">
        <w:rPr>
          <w:rFonts w:ascii="Arial" w:hAnsi="Arial" w:cs="Arial"/>
          <w:sz w:val="24"/>
          <w:szCs w:val="24"/>
        </w:rPr>
        <w:t>O 1° secretário passou a palavra ao presidente.</w:t>
      </w:r>
    </w:p>
    <w:sectPr w:rsidR="00720389" w:rsidRPr="008D6CC4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7C" w:rsidRDefault="00ED217C" w:rsidP="00770049">
      <w:pPr>
        <w:spacing w:before="0" w:after="0" w:line="240" w:lineRule="auto"/>
      </w:pPr>
      <w:r>
        <w:separator/>
      </w:r>
    </w:p>
  </w:endnote>
  <w:endnote w:type="continuationSeparator" w:id="0">
    <w:p w:rsidR="00ED217C" w:rsidRDefault="00ED217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3D4B507" wp14:editId="62318417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7C" w:rsidRDefault="00ED217C" w:rsidP="00770049">
      <w:pPr>
        <w:spacing w:before="0" w:after="0" w:line="240" w:lineRule="auto"/>
      </w:pPr>
      <w:r>
        <w:separator/>
      </w:r>
    </w:p>
  </w:footnote>
  <w:footnote w:type="continuationSeparator" w:id="0">
    <w:p w:rsidR="00ED217C" w:rsidRDefault="00ED217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3D2A507C" wp14:editId="1B5E8302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416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37D9A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8A4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6F5F27"/>
    <w:rsid w:val="00711262"/>
    <w:rsid w:val="00720389"/>
    <w:rsid w:val="00732EA0"/>
    <w:rsid w:val="0073361C"/>
    <w:rsid w:val="00734709"/>
    <w:rsid w:val="007349B2"/>
    <w:rsid w:val="007373C9"/>
    <w:rsid w:val="0074400D"/>
    <w:rsid w:val="007523E7"/>
    <w:rsid w:val="00753794"/>
    <w:rsid w:val="007655BD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D6CC4"/>
    <w:rsid w:val="008D7D5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24C5D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17B"/>
    <w:rsid w:val="00CA69AB"/>
    <w:rsid w:val="00CB1B30"/>
    <w:rsid w:val="00CB2DA9"/>
    <w:rsid w:val="00CB3968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E234A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17C"/>
    <w:rsid w:val="00ED23D6"/>
    <w:rsid w:val="00ED244B"/>
    <w:rsid w:val="00ED3366"/>
    <w:rsid w:val="00EE4D56"/>
    <w:rsid w:val="00EE7F3E"/>
    <w:rsid w:val="00EF1B2B"/>
    <w:rsid w:val="00F11BEF"/>
    <w:rsid w:val="00F1542D"/>
    <w:rsid w:val="00F2208F"/>
    <w:rsid w:val="00F25F8C"/>
    <w:rsid w:val="00F26539"/>
    <w:rsid w:val="00F32B94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5028A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5C8F-CAFE-4EC9-A177-47E0825B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2026-05-04T19:04:00Z</dcterms:created>
  <dcterms:modified xsi:type="dcterms:W3CDTF">2026-05-04T19:04:00Z</dcterms:modified>
</cp:coreProperties>
</file>