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0808EA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0808EA">
        <w:rPr>
          <w:rFonts w:ascii="Arial" w:hAnsi="Arial" w:cs="Arial"/>
          <w:b/>
          <w:sz w:val="24"/>
          <w:szCs w:val="24"/>
        </w:rPr>
        <w:t>1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0808EA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27</w:t>
      </w:r>
      <w:r w:rsidR="00720389">
        <w:rPr>
          <w:rFonts w:ascii="Arial" w:eastAsia="Times New Roman" w:hAnsi="Arial" w:cs="Arial"/>
          <w:b/>
          <w:sz w:val="24"/>
          <w:szCs w:val="24"/>
        </w:rPr>
        <w:t xml:space="preserve"> de outu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0808EA" w:rsidRDefault="000808EA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808EA" w:rsidRPr="000808EA" w:rsidRDefault="000808EA" w:rsidP="000808EA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Projeto de Lei n° 030/2023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08EA">
        <w:rPr>
          <w:rFonts w:ascii="Times New Roman" w:eastAsia="Times New Roman" w:hAnsi="Times New Roman" w:cs="Times New Roman"/>
          <w:bCs/>
          <w:sz w:val="24"/>
          <w:szCs w:val="24"/>
        </w:rPr>
        <w:t xml:space="preserve">Dispõe sobre abertura de Crédito Adicional Especial no valor de R$ 62.304,13 (sessenta e dois mil, trezentos e quatro reais e treze centavos) e dá outras </w:t>
      </w:r>
      <w:proofErr w:type="gramStart"/>
      <w:r w:rsidRPr="000808EA">
        <w:rPr>
          <w:rFonts w:ascii="Times New Roman" w:eastAsia="Times New Roman" w:hAnsi="Times New Roman" w:cs="Times New Roman"/>
          <w:bCs/>
          <w:sz w:val="24"/>
          <w:szCs w:val="24"/>
        </w:rPr>
        <w:t>providências</w:t>
      </w:r>
      <w:proofErr w:type="gramEnd"/>
    </w:p>
    <w:sectPr w:rsidR="000808EA" w:rsidRPr="000808EA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4F" w:rsidRDefault="002D054F" w:rsidP="00770049">
      <w:pPr>
        <w:spacing w:before="0" w:after="0" w:line="240" w:lineRule="auto"/>
      </w:pPr>
      <w:r>
        <w:separator/>
      </w:r>
    </w:p>
  </w:endnote>
  <w:endnote w:type="continuationSeparator" w:id="0">
    <w:p w:rsidR="002D054F" w:rsidRDefault="002D054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DB88634" wp14:editId="2B018336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4F" w:rsidRDefault="002D054F" w:rsidP="00770049">
      <w:pPr>
        <w:spacing w:before="0" w:after="0" w:line="240" w:lineRule="auto"/>
      </w:pPr>
      <w:r>
        <w:separator/>
      </w:r>
    </w:p>
  </w:footnote>
  <w:footnote w:type="continuationSeparator" w:id="0">
    <w:p w:rsidR="002D054F" w:rsidRDefault="002D054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B03751E" wp14:editId="1EB0BFBD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08EA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054F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3C32-D770-486A-98A5-CF0606D7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2026-05-04T19:06:00Z</dcterms:created>
  <dcterms:modified xsi:type="dcterms:W3CDTF">2026-05-04T19:06:00Z</dcterms:modified>
</cp:coreProperties>
</file>