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CB" w:rsidRPr="00606735" w:rsidRDefault="00360CCB" w:rsidP="00360C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34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ª SESSÃO ORDINÁRIA DO 3º ANO LEGISLATIVO</w:t>
      </w:r>
    </w:p>
    <w:p w:rsidR="00360CCB" w:rsidRDefault="00360CCB" w:rsidP="00360CCB">
      <w:pPr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360CCB" w:rsidRDefault="00360CCB" w:rsidP="00360CCB">
      <w:pPr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24 DE NOVEMBRO DE 2023.</w:t>
      </w:r>
    </w:p>
    <w:p w:rsidR="00360CCB" w:rsidRDefault="00360CCB" w:rsidP="00360CCB">
      <w:pPr>
        <w:ind w:left="0"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CCB" w:rsidRPr="00606735" w:rsidRDefault="00360CCB" w:rsidP="00360CCB">
      <w:pPr>
        <w:spacing w:line="360" w:lineRule="auto"/>
        <w:ind w:left="0"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0CCB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360CCB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360CCB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360CCB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360CCB" w:rsidRPr="00606735" w:rsidRDefault="00360CCB" w:rsidP="00360CCB">
      <w:pPr>
        <w:spacing w:line="36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CCB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360CCB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360CCB" w:rsidRPr="00606735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CCB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360CCB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360CCB" w:rsidRDefault="00360CCB" w:rsidP="00360CCB">
      <w:pPr>
        <w:spacing w:after="0" w:line="240" w:lineRule="auto"/>
        <w:ind w:left="0"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CCB" w:rsidRPr="00606735" w:rsidRDefault="00360CCB" w:rsidP="00360CCB">
      <w:pPr>
        <w:spacing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08 (oito)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360CCB" w:rsidRDefault="00360CCB" w:rsidP="00360CCB">
      <w:pPr>
        <w:spacing w:line="360" w:lineRule="auto"/>
        <w:ind w:left="0" w:righ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360CCB" w:rsidRPr="00C1405A" w:rsidRDefault="00360CCB" w:rsidP="00360CCB">
      <w:pPr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05A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360CCB" w:rsidRDefault="00360CCB" w:rsidP="00360CCB">
      <w:pPr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360CCB" w:rsidRPr="00606735" w:rsidRDefault="00360CCB" w:rsidP="00360CCB">
      <w:pPr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360CCB" w:rsidRPr="00606735" w:rsidRDefault="00360CCB" w:rsidP="00360CCB">
      <w:pPr>
        <w:spacing w:after="0" w:line="24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360CCB" w:rsidRPr="00606735" w:rsidRDefault="00360CCB" w:rsidP="00360CCB">
      <w:pPr>
        <w:spacing w:after="0" w:line="360" w:lineRule="auto"/>
        <w:ind w:left="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360CCB" w:rsidRDefault="00360CCB" w:rsidP="00360CCB">
      <w:pPr>
        <w:spacing w:before="0" w:after="0" w:line="360" w:lineRule="auto"/>
        <w:ind w:left="0" w:right="-142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360CCB" w:rsidRDefault="00360CCB" w:rsidP="00360CCB">
      <w:pPr>
        <w:pStyle w:val="paragraph"/>
        <w:spacing w:before="0" w:beforeAutospacing="0" w:after="0" w:afterAutospacing="0" w:line="276" w:lineRule="auto"/>
        <w:ind w:right="-142"/>
        <w:jc w:val="both"/>
        <w:textAlignment w:val="baseline"/>
      </w:pPr>
      <w:r w:rsidRPr="00606735">
        <w:t>Maria Evaneide Bezerra de Almeida</w:t>
      </w:r>
    </w:p>
    <w:p w:rsidR="00360CCB" w:rsidRDefault="00360CCB" w:rsidP="00360CCB">
      <w:pPr>
        <w:pStyle w:val="paragraph"/>
        <w:spacing w:before="0" w:beforeAutospacing="0" w:after="0" w:afterAutospacing="0" w:line="276" w:lineRule="auto"/>
        <w:ind w:right="-142"/>
        <w:jc w:val="both"/>
        <w:textAlignment w:val="baseline"/>
      </w:pPr>
      <w:r w:rsidRPr="00606735">
        <w:t>Francisco Miliano Barbosa Freitas</w:t>
      </w:r>
    </w:p>
    <w:p w:rsidR="00360CCB" w:rsidRPr="008D153A" w:rsidRDefault="00360CCB" w:rsidP="00360CCB">
      <w:pPr>
        <w:pStyle w:val="paragraph"/>
        <w:spacing w:line="360" w:lineRule="auto"/>
        <w:ind w:right="-142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360CCB" w:rsidRPr="00431CC7" w:rsidRDefault="00360CCB" w:rsidP="00360CCB">
      <w:pPr>
        <w:spacing w:line="360" w:lineRule="auto"/>
        <w:ind w:left="0"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>-MDB, 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do ano de 2023,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Francisco Miliano Barbosa Freitas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1º secretário e</w:t>
      </w:r>
      <w:r w:rsidRPr="002A3B0A">
        <w:rPr>
          <w:rFonts w:ascii="Times New Roman" w:hAnsi="Times New Roman" w:cs="Times New Roman"/>
          <w:sz w:val="24"/>
          <w:szCs w:val="24"/>
        </w:rPr>
        <w:t xml:space="preserve"> que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. O presidente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existe dois projetos de lei em pauta: o </w:t>
      </w:r>
      <w:r w:rsidRPr="00431CC7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021 de 2023 – </w:t>
      </w:r>
      <w:r w:rsidRPr="00431CC7">
        <w:rPr>
          <w:rFonts w:ascii="Times New Roman" w:hAnsi="Times New Roman" w:cs="Times New Roman"/>
          <w:sz w:val="24"/>
          <w:szCs w:val="24"/>
        </w:rPr>
        <w:t>Estima a receita e fixa despesa do município de Rodolfo Fernandes, Estado do Rio Grande do Norte, para o exercício financeiro de 2024 e dá outras providencias.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CC7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041 de 2023 </w:t>
      </w:r>
      <w:r w:rsidRPr="00431CC7">
        <w:rPr>
          <w:rFonts w:ascii="Times New Roman" w:hAnsi="Times New Roman" w:cs="Times New Roman"/>
          <w:sz w:val="24"/>
          <w:szCs w:val="24"/>
        </w:rPr>
        <w:t>– Institui, no âmbito do Município de Rodolfo Fernandes/RN, o “Incentivo de pagamento por Desempenho Variável da Saúde Bucal na Atenção Primaria a Saúde”, com base na Portaria GM/MS Nº 960/2023.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>rio passou a apalavra ao presidente. 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360CCB" w:rsidRDefault="00360CCB" w:rsidP="00360CCB">
      <w:pPr>
        <w:spacing w:line="360" w:lineRule="auto"/>
        <w:ind w:left="0"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160">
        <w:rPr>
          <w:rFonts w:ascii="Times New Roman" w:hAnsi="Times New Roman" w:cs="Times New Roman"/>
          <w:b/>
          <w:bCs/>
          <w:sz w:val="24"/>
          <w:szCs w:val="24"/>
        </w:rPr>
        <w:t>GRANDE EXPEDIENTE</w:t>
      </w:r>
    </w:p>
    <w:p w:rsidR="00360CCB" w:rsidRPr="00AA1EFA" w:rsidRDefault="00360CCB" w:rsidP="00360CCB">
      <w:pPr>
        <w:spacing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072E69">
        <w:rPr>
          <w:rFonts w:ascii="Times New Roman" w:hAnsi="Times New Roman" w:cs="Times New Roman"/>
          <w:sz w:val="24"/>
          <w:szCs w:val="24"/>
        </w:rPr>
        <w:t>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72E69">
        <w:rPr>
          <w:rFonts w:ascii="Times New Roman" w:hAnsi="Times New Roman" w:cs="Times New Roman"/>
          <w:sz w:val="24"/>
          <w:szCs w:val="24"/>
        </w:rPr>
        <w:t xml:space="preserve">nio </w:t>
      </w:r>
      <w:r>
        <w:rPr>
          <w:rFonts w:ascii="Times New Roman" w:hAnsi="Times New Roman" w:cs="Times New Roman"/>
          <w:sz w:val="24"/>
          <w:szCs w:val="24"/>
        </w:rPr>
        <w:t xml:space="preserve">Menezes </w:t>
      </w:r>
      <w:r w:rsidRPr="00072E69">
        <w:rPr>
          <w:rFonts w:ascii="Times New Roman" w:hAnsi="Times New Roman" w:cs="Times New Roman"/>
          <w:sz w:val="24"/>
          <w:szCs w:val="24"/>
        </w:rPr>
        <w:t>disse que a Câmara Municipal vai devolver recursos para a prefeitura municipal e que este valor vai ser para secretaria municipal de assistência social para viagens de idosos.</w:t>
      </w:r>
      <w:r>
        <w:rPr>
          <w:rFonts w:ascii="Times New Roman" w:hAnsi="Times New Roman" w:cs="Times New Roman"/>
          <w:sz w:val="24"/>
          <w:szCs w:val="24"/>
        </w:rPr>
        <w:t xml:space="preserve"> O presidente informou que sua meta para 2024 era comprar um veículo para o Poder Legislativo Municipal. O presidente passou a palavra ao vereador Valcemar Costa Lima-MDB. Que saúda a todos que acompanham a sessão plenária. Registrou a presença do vereador e </w:t>
      </w:r>
      <w:proofErr w:type="spellStart"/>
      <w:r>
        <w:rPr>
          <w:rFonts w:ascii="Times New Roman" w:hAnsi="Times New Roman" w:cs="Times New Roman"/>
          <w:sz w:val="24"/>
          <w:szCs w:val="24"/>
        </w:rPr>
        <w:t>ex-vice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prefeito Josi do município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Potiretama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-CE. O vereador agradeceu o convite para evento na Igreja Assembleia de Deus em Rodolfo Fernandes-RN, evento de aniversário desta intuição na cidade. O vereador disse que de 1990 é membro desata igreja e que faz parte de sua história de construção. Devolve a palavra mesa diretora. O presidente passou a palavra ao vereador Manoel Cavalcante-PP. Que saúda todos, e não quis usar o tempo regimental para discursos. Devolve a palavra mesa diretora. O presidente passou a palavra ao vereador Ruan Rodrigo Freitas Dias-MDB. Que saúda a todos que acompanham sessão no plenário e pelos canais de comunicação vinculados. Fez um breve histórico sobre a votação sobre o dia comemorativo do dia do evangélico em Rodolfo Fernandes-RN. O vereador destacou que tem uma luta ao lado dos evangélicos. Também informou que é de sua autoria a indicação de duas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vagas para o segmento evangélico no conselho municipal de juventude. O vereador parabenizou nos portais da prefeitura os vídeos sobre a obra do cemitério. Devolve a palavra mesa diretora. O Presidente passou a palavra ao vereador Miliano Barbosa-MDB. Que saúda a todos. O vereador destacou sua atuação na área da educação e desejou felicidades a todos os alunos que vão fazer o ENEM. Agradeceu ao pessoal do CRAS pelas ajudas para preparação apara ajudar as pessoas, em especial aos estudantes. Agradeceu mais uma vez a equipe da secretaria de saúde do município de Rodolfo Fernandes-RN, pelo apoio no tratamento de seu pai e de outras pessoas. O vereador devolve a palavra mesa diretora. O presidente passou a palavra ao vereador Ewerton Victor-MDB. Que saúda a todos que acompanham a sessão ordinária. O líder do governo fez elogios ao presidente Minervânio Menezes. O vereador pediu que o presidente também faça uma reforma no teto da sede do legislativo. O líder informou que o município fez 10 endoscopias e que a meta é zerar uma fila de exames no município. Informou que está sendo feito atendimento ortopédico uma vez ao mês no próprio município. E que essas ações são feitas com recursos próprios. O vereador disse que o município está garantindo transporte gratuitos aos alunos que vão fazer o ENEM. Falou sobre as obras no município. O vereador informou que esteve ao lado do prefeito Flávio Tico e da secretária de educação Neide Nazário, com a governadora Fatima Bezerra-PT na inauguração do Corpo de Bombeiro Militar-CBM na cidade Apodi-RN, na oportunidade pediu urgência na reforma da RN177, e esta reforçou as velhas promessas. E que não ia divulgar o que ala falou, porque o povo já não aguenta mais tanta promessa sem compromisso. Devolve a palavra mesa diretora. O Presidente passou a palavra ao vereador Maria Evaneide-MDB. Que saúda a todos.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vereadora registrou a presença da pré-candidata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Cavalcante-PP, nas eleições do próximo ano, A vereadora fez elogios ao prefeito Flávio de Tico e ao presidente Minervânio pelo belíssimo trabalho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frente do legislativo municipal. A ilustre vereadora agradeceu os elogios dos colegas parlamentares, e devolve a palavra mesa diretora. O presidente passou a palavra ao vereador João Wadnio-PP. O mesmo não quis fazer uso da palavra. O presidente registrou e justificou a ausência da vereadora Erinaide Negreiros-MDB, pois a mesma está acompanhando seus irmãos em tratamento oncológicos em Mossoró-RN. O presidente passou a ordem do dia. </w:t>
      </w:r>
    </w:p>
    <w:p w:rsidR="00360CCB" w:rsidRPr="00EB1A4D" w:rsidRDefault="00360CCB" w:rsidP="00360CCB">
      <w:pPr>
        <w:spacing w:line="360" w:lineRule="auto"/>
        <w:ind w:left="0" w:righ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360CCB" w:rsidRDefault="00360CCB" w:rsidP="00360CCB">
      <w:pPr>
        <w:spacing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lastRenderedPageBreak/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existia matérias para apreciação e votação, descritas no pequeno expediente, sendo o </w:t>
      </w:r>
      <w:r w:rsidRPr="00431CC7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021 de 2023 – </w:t>
      </w:r>
      <w:r w:rsidRPr="00431CC7">
        <w:rPr>
          <w:rFonts w:ascii="Times New Roman" w:hAnsi="Times New Roman" w:cs="Times New Roman"/>
          <w:sz w:val="24"/>
          <w:szCs w:val="24"/>
        </w:rPr>
        <w:t>Estima a receita e fixa despesa do município de Rodolfo Fernandes, Estado do Rio Grande do Norte, para o exercício financeiro de 2024 e dá outras providencias.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CC7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041 de 2023 </w:t>
      </w:r>
      <w:r w:rsidRPr="00431CC7">
        <w:rPr>
          <w:rFonts w:ascii="Times New Roman" w:hAnsi="Times New Roman" w:cs="Times New Roman"/>
          <w:sz w:val="24"/>
          <w:szCs w:val="24"/>
        </w:rPr>
        <w:t>– Institui, no âmbito do Município de Rodolfo Fernandes/RN, o “Incentivo de pagamento por Desempenho Variável da Saúde Bucal na Atenção Primaria a Saúde”, com base na Portaria GM/MS Nº 960/2023</w:t>
      </w:r>
      <w:r>
        <w:rPr>
          <w:rFonts w:ascii="Times New Roman" w:hAnsi="Times New Roman" w:cs="Times New Roman"/>
          <w:sz w:val="24"/>
          <w:szCs w:val="24"/>
        </w:rPr>
        <w:t xml:space="preserve">, ambos de autoria do Poder Executivo.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as matérias.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as matérias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ram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os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projetos e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s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por unanimidade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 xml:space="preserve">O feito segue para o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 xml:space="preserve">oder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E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xecutivo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360CCB" w:rsidRPr="00EB1A4D" w:rsidRDefault="00360CCB" w:rsidP="00360CCB">
      <w:pPr>
        <w:spacing w:line="360" w:lineRule="auto"/>
        <w:ind w:left="0"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360CCB" w:rsidRPr="00EB1A4D" w:rsidRDefault="00360CCB" w:rsidP="00360CCB">
      <w:pPr>
        <w:spacing w:line="360" w:lineRule="auto"/>
        <w:ind w:left="0"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A4D">
        <w:rPr>
          <w:rFonts w:ascii="Times New Roman" w:hAnsi="Times New Roman" w:cs="Times New Roman"/>
          <w:sz w:val="24"/>
          <w:szCs w:val="24"/>
        </w:rPr>
        <w:t xml:space="preserve">convocou a próxima sessão para sexta feira </w:t>
      </w:r>
      <w:r>
        <w:rPr>
          <w:rFonts w:ascii="Times New Roman" w:hAnsi="Times New Roman" w:cs="Times New Roman"/>
          <w:sz w:val="24"/>
          <w:szCs w:val="24"/>
        </w:rPr>
        <w:t>1º</w:t>
      </w:r>
      <w:r w:rsidRPr="00EB1A4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</w:t>
      </w:r>
      <w:r w:rsidRPr="00EB1A4D">
        <w:rPr>
          <w:rFonts w:ascii="Times New Roman" w:hAnsi="Times New Roman" w:cs="Times New Roman"/>
          <w:sz w:val="24"/>
          <w:szCs w:val="24"/>
        </w:rPr>
        <w:t xml:space="preserve">embro de 2023. 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fins de registros legal. </w:t>
      </w:r>
    </w:p>
    <w:p w:rsidR="00AC351B" w:rsidRPr="005772F4" w:rsidRDefault="00AC351B" w:rsidP="00360CCB">
      <w:pPr>
        <w:ind w:right="-142"/>
      </w:pPr>
    </w:p>
    <w:sectPr w:rsidR="00AC351B" w:rsidRPr="005772F4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C0A" w:rsidRDefault="00587C0A" w:rsidP="00770049">
      <w:pPr>
        <w:spacing w:before="0" w:after="0" w:line="240" w:lineRule="auto"/>
      </w:pPr>
      <w:r>
        <w:separator/>
      </w:r>
    </w:p>
  </w:endnote>
  <w:endnote w:type="continuationSeparator" w:id="0">
    <w:p w:rsidR="00587C0A" w:rsidRDefault="00587C0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C0A" w:rsidRDefault="00587C0A" w:rsidP="00770049">
      <w:pPr>
        <w:spacing w:before="0" w:after="0" w:line="240" w:lineRule="auto"/>
      </w:pPr>
      <w:r>
        <w:separator/>
      </w:r>
    </w:p>
  </w:footnote>
  <w:footnote w:type="continuationSeparator" w:id="0">
    <w:p w:rsidR="00587C0A" w:rsidRDefault="00587C0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260FC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8F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0CCB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72F4"/>
    <w:rsid w:val="00580FE2"/>
    <w:rsid w:val="00587C0A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0B32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4E6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60C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0CCB"/>
  </w:style>
  <w:style w:type="character" w:customStyle="1" w:styleId="eop">
    <w:name w:val="eop"/>
    <w:basedOn w:val="Fontepargpadro"/>
    <w:rsid w:val="0036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8E85-79CF-4785-95AB-537CD11D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2023-10-06T12:12:00Z</cp:lastPrinted>
  <dcterms:created xsi:type="dcterms:W3CDTF">2023-12-20T12:49:00Z</dcterms:created>
  <dcterms:modified xsi:type="dcterms:W3CDTF">2023-12-20T12:49:00Z</dcterms:modified>
</cp:coreProperties>
</file>