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FF0BD4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32</w:t>
      </w:r>
      <w:r w:rsidR="00E84411" w:rsidRPr="00B073D5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B073D5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FF0BD4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23</w:t>
      </w:r>
      <w:r w:rsidR="00B073D5" w:rsidRPr="00B073D5">
        <w:rPr>
          <w:rFonts w:ascii="Arial" w:eastAsia="Calibri" w:hAnsi="Arial" w:cs="Arial"/>
          <w:b/>
          <w:sz w:val="24"/>
          <w:szCs w:val="24"/>
        </w:rPr>
        <w:t xml:space="preserve"> outubro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073D5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Default="00523B31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O Presidente</w:t>
      </w:r>
      <w:r w:rsidR="003352F5" w:rsidRPr="00B073D5">
        <w:rPr>
          <w:rFonts w:ascii="Arial" w:hAnsi="Arial" w:cs="Arial"/>
          <w:b/>
          <w:sz w:val="24"/>
          <w:szCs w:val="24"/>
        </w:rPr>
        <w:t xml:space="preserve"> </w:t>
      </w:r>
      <w:r w:rsidR="006550E8">
        <w:rPr>
          <w:rFonts w:ascii="Arial" w:hAnsi="Arial" w:cs="Arial"/>
          <w:b/>
          <w:sz w:val="24"/>
          <w:szCs w:val="24"/>
        </w:rPr>
        <w:t>coloca em discussão e votação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o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</w:t>
      </w:r>
      <w:r w:rsidRPr="00B073D5">
        <w:rPr>
          <w:rFonts w:ascii="Arial" w:hAnsi="Arial" w:cs="Arial"/>
          <w:b/>
          <w:sz w:val="24"/>
          <w:szCs w:val="24"/>
        </w:rPr>
        <w:t>seguinte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5E3B0D">
        <w:rPr>
          <w:rFonts w:ascii="Arial" w:hAnsi="Arial" w:cs="Arial"/>
          <w:b/>
          <w:sz w:val="24"/>
          <w:szCs w:val="24"/>
        </w:rPr>
        <w:t xml:space="preserve"> projeto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5E3B0D">
        <w:rPr>
          <w:rFonts w:ascii="Arial" w:hAnsi="Arial" w:cs="Arial"/>
          <w:b/>
          <w:sz w:val="24"/>
          <w:szCs w:val="24"/>
        </w:rPr>
        <w:t>;</w:t>
      </w:r>
    </w:p>
    <w:p w:rsidR="005E3B0D" w:rsidRPr="005E3B0D" w:rsidRDefault="005E3B0D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Pr="00256966" w:rsidRDefault="005E3B0D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E3B0D">
        <w:rPr>
          <w:rFonts w:ascii="Arial" w:hAnsi="Arial" w:cs="Arial"/>
          <w:b/>
          <w:sz w:val="24"/>
          <w:szCs w:val="24"/>
        </w:rPr>
        <w:t xml:space="preserve"> </w:t>
      </w:r>
      <w:r w:rsidR="00256966">
        <w:rPr>
          <w:rFonts w:ascii="Arial" w:hAnsi="Arial" w:cs="Arial"/>
          <w:b/>
          <w:sz w:val="24"/>
          <w:szCs w:val="24"/>
        </w:rPr>
        <w:t>PROJETO DE LEI nº 001/2025 -</w:t>
      </w:r>
      <w:r w:rsidR="00256966" w:rsidRPr="00256966">
        <w:rPr>
          <w:rFonts w:ascii="Arial" w:hAnsi="Arial" w:cs="Arial"/>
          <w:b/>
          <w:sz w:val="24"/>
          <w:szCs w:val="24"/>
        </w:rPr>
        <w:t xml:space="preserve"> </w:t>
      </w:r>
      <w:r w:rsidR="00256966" w:rsidRPr="00256966">
        <w:rPr>
          <w:rFonts w:ascii="Arial" w:hAnsi="Arial" w:cs="Arial"/>
          <w:sz w:val="24"/>
          <w:szCs w:val="24"/>
        </w:rPr>
        <w:t>Dispõe sobre tornar a Capela de São Francisco de Assis na Comunidade Ausentes I, II e Riachão, Patrimônio Histórico do Município de Rodolfo Fernandes – RN, e dá outras providências.</w:t>
      </w:r>
    </w:p>
    <w:p w:rsidR="00256966" w:rsidRDefault="00256966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Pr="00256966" w:rsidRDefault="00256966" w:rsidP="006550E8">
      <w:pPr>
        <w:spacing w:before="0" w:after="0"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>2/2025 -</w:t>
      </w:r>
      <w:r w:rsidRPr="00547E82">
        <w:rPr>
          <w:rFonts w:ascii="Arial" w:hAnsi="Arial" w:cs="Arial"/>
          <w:sz w:val="24"/>
          <w:szCs w:val="24"/>
        </w:rPr>
        <w:t xml:space="preserve"> </w:t>
      </w:r>
      <w:bookmarkStart w:id="0" w:name="_Hlk211414995"/>
      <w:r>
        <w:rPr>
          <w:rFonts w:ascii="Arial" w:hAnsi="Arial" w:cs="Arial"/>
          <w:sz w:val="24"/>
          <w:szCs w:val="24"/>
        </w:rPr>
        <w:t>Dispõe sobre tornar a Festa de São Francisco de Assis na Comunidade Ausentes I, II e Riachão, Patrimônio Cultural, Religioso e Imaterial do Município de Rodolfo Fernandes – RN</w:t>
      </w:r>
      <w:bookmarkEnd w:id="0"/>
      <w:r>
        <w:rPr>
          <w:rFonts w:ascii="Arial" w:hAnsi="Arial" w:cs="Arial"/>
          <w:sz w:val="24"/>
          <w:szCs w:val="24"/>
        </w:rPr>
        <w:t>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256966" w:rsidRDefault="00256966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Default="00256966" w:rsidP="006550E8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 xml:space="preserve">3/2025 - </w:t>
      </w:r>
      <w:r>
        <w:rPr>
          <w:rFonts w:ascii="Arial" w:hAnsi="Arial" w:cs="Arial"/>
          <w:sz w:val="24"/>
          <w:szCs w:val="24"/>
        </w:rPr>
        <w:t>Dispõe sobre tornar a Festa de Nossa Senhora de Fátima na Comunidade Espinheiro e Bispado, Patrimônio Cultural, Religioso e Imaterial do Município de Rodolfo Fernandes – RN,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256966" w:rsidRPr="00256966" w:rsidRDefault="00256966" w:rsidP="006550E8">
      <w:pPr>
        <w:spacing w:before="0" w:after="0"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</w:p>
    <w:p w:rsidR="00256966" w:rsidRDefault="00256966" w:rsidP="006550E8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>4/2025 -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7E82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Dispõe sobre tornar a Festa de Nossa Senhora de Fátima na Comunidade Espinheiro e Bispado, Patrimônio Histórico do Município de Rodolfo Fernandes – RN,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6550E8" w:rsidRPr="00256966" w:rsidRDefault="006550E8" w:rsidP="006550E8">
      <w:pPr>
        <w:spacing w:before="0" w:after="0"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</w:p>
    <w:p w:rsidR="00256966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 xml:space="preserve">O Presidente </w:t>
      </w:r>
      <w:r>
        <w:rPr>
          <w:rFonts w:ascii="Arial" w:hAnsi="Arial" w:cs="Arial"/>
          <w:b/>
          <w:sz w:val="24"/>
          <w:szCs w:val="24"/>
        </w:rPr>
        <w:t>encaminha as comissões permanentes</w:t>
      </w:r>
      <w:r w:rsidRPr="00B073D5">
        <w:rPr>
          <w:rFonts w:ascii="Arial" w:hAnsi="Arial" w:cs="Arial"/>
          <w:b/>
          <w:sz w:val="24"/>
          <w:szCs w:val="24"/>
        </w:rPr>
        <w:t xml:space="preserve"> o seguinte</w:t>
      </w:r>
      <w:r>
        <w:rPr>
          <w:rFonts w:ascii="Arial" w:hAnsi="Arial" w:cs="Arial"/>
          <w:b/>
          <w:sz w:val="24"/>
          <w:szCs w:val="24"/>
        </w:rPr>
        <w:t xml:space="preserve"> projeto;</w:t>
      </w:r>
    </w:p>
    <w:p w:rsidR="00FF0BD4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FF0BD4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960 de 2025 – </w:t>
      </w:r>
      <w:r w:rsidRPr="00FF0BD4">
        <w:rPr>
          <w:rFonts w:ascii="Arial" w:hAnsi="Arial" w:cs="Arial"/>
          <w:sz w:val="24"/>
          <w:szCs w:val="24"/>
        </w:rPr>
        <w:t xml:space="preserve">Dispõe sobre a ampliação do limite para abertura de crédito suplementar durante a execução do orçamento municipal no exercício de 2025 e altera a redação do Art. 8º, I da Lei Municipal Nº 920, de 04 de dezembro de 2025.   </w:t>
      </w:r>
    </w:p>
    <w:p w:rsidR="00FF0BD4" w:rsidRPr="006550E8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6550E8">
        <w:rPr>
          <w:rFonts w:ascii="Arial" w:hAnsi="Arial" w:cs="Arial"/>
          <w:b/>
          <w:sz w:val="24"/>
          <w:szCs w:val="24"/>
        </w:rPr>
        <w:t>Tribuna livre</w:t>
      </w:r>
    </w:p>
    <w:p w:rsidR="00FF0BD4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Encontra-se escrito nesta tribuna na excelentíssima senha Prefeita Ana Claudia Almeida Cavalcante e a Farmacêutica Ana Beatriz Cavalcante Fernandes Girão. </w:t>
      </w:r>
    </w:p>
    <w:p w:rsidR="006550E8" w:rsidRDefault="006550E8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6550E8" w:rsidRPr="00FF0BD4" w:rsidRDefault="006550E8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84B76" w:rsidRDefault="00484B76" w:rsidP="006550E8">
      <w:pPr>
        <w:pStyle w:val="SemEspaamento"/>
        <w:rPr>
          <w:rFonts w:cs="Arial"/>
          <w:szCs w:val="24"/>
        </w:rPr>
      </w:pPr>
    </w:p>
    <w:p w:rsidR="00AE2E0D" w:rsidRPr="00B073D5" w:rsidRDefault="0042333B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lastRenderedPageBreak/>
        <w:t>FRANCISCO MILIANO BARBOSA</w:t>
      </w:r>
      <w:proofErr w:type="gramStart"/>
      <w:r w:rsidRPr="00B073D5">
        <w:rPr>
          <w:rFonts w:cs="Arial"/>
          <w:szCs w:val="24"/>
        </w:rPr>
        <w:t xml:space="preserve"> </w:t>
      </w:r>
      <w:r w:rsidR="00AE2E0D" w:rsidRPr="00B073D5">
        <w:rPr>
          <w:rFonts w:cs="Arial"/>
          <w:szCs w:val="24"/>
        </w:rPr>
        <w:t xml:space="preserve"> </w:t>
      </w:r>
      <w:proofErr w:type="gramEnd"/>
      <w:r w:rsidR="00AE2E0D" w:rsidRPr="00B073D5">
        <w:rPr>
          <w:rFonts w:cs="Arial"/>
          <w:szCs w:val="24"/>
        </w:rPr>
        <w:t>FREITAS</w:t>
      </w:r>
    </w:p>
    <w:p w:rsidR="00AE2E0D" w:rsidRPr="00B073D5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Presidente</w:t>
      </w: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MARIA EVANEIDE </w:t>
      </w:r>
      <w:r w:rsidR="00295AF9" w:rsidRPr="00B073D5">
        <w:rPr>
          <w:rFonts w:cs="Arial"/>
          <w:szCs w:val="24"/>
        </w:rPr>
        <w:t>BEZERRA DE ALMEIDA</w:t>
      </w:r>
    </w:p>
    <w:p w:rsid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Vice-presidente </w:t>
      </w:r>
    </w:p>
    <w:p w:rsidR="006E3678" w:rsidRPr="00B073D5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B073D5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RENATO MENEZES DE BRITO JUNIOR</w:t>
      </w:r>
    </w:p>
    <w:p w:rsidR="00AE2E0D" w:rsidRPr="00B073D5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Primeiro Secretário</w:t>
      </w: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B073D5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Segunda Secretária</w:t>
      </w:r>
    </w:p>
    <w:p w:rsidR="00B073D5" w:rsidRPr="00B073D5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B073D5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F1" w:rsidRDefault="009D76F1" w:rsidP="008312BF">
      <w:pPr>
        <w:spacing w:before="0" w:after="0" w:line="240" w:lineRule="auto"/>
      </w:pPr>
      <w:r>
        <w:separator/>
      </w:r>
    </w:p>
  </w:endnote>
  <w:endnote w:type="continuationSeparator" w:id="0">
    <w:p w:rsidR="009D76F1" w:rsidRDefault="009D76F1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F1" w:rsidRDefault="009D76F1" w:rsidP="008312BF">
      <w:pPr>
        <w:spacing w:before="0" w:after="0" w:line="240" w:lineRule="auto"/>
      </w:pPr>
      <w:r>
        <w:separator/>
      </w:r>
    </w:p>
  </w:footnote>
  <w:footnote w:type="continuationSeparator" w:id="0">
    <w:p w:rsidR="009D76F1" w:rsidRDefault="009D76F1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D5DBB"/>
    <w:rsid w:val="005E3B0D"/>
    <w:rsid w:val="005E4F8B"/>
    <w:rsid w:val="006074DC"/>
    <w:rsid w:val="006418BA"/>
    <w:rsid w:val="00654915"/>
    <w:rsid w:val="006550E8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104"/>
    <w:rsid w:val="008C7AD5"/>
    <w:rsid w:val="00946FED"/>
    <w:rsid w:val="00947DA2"/>
    <w:rsid w:val="00960B8B"/>
    <w:rsid w:val="00974E82"/>
    <w:rsid w:val="009766C0"/>
    <w:rsid w:val="009B72A6"/>
    <w:rsid w:val="009D76F1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D3945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0BD4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2025-10-02T20:38:00Z</cp:lastPrinted>
  <dcterms:created xsi:type="dcterms:W3CDTF">2025-10-23T19:17:00Z</dcterms:created>
  <dcterms:modified xsi:type="dcterms:W3CDTF">2025-10-23T19:17:00Z</dcterms:modified>
</cp:coreProperties>
</file>