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C45ADB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06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C45ADB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22</w:t>
      </w:r>
      <w:r w:rsidR="005E7AAB">
        <w:rPr>
          <w:rFonts w:ascii="Arial" w:eastAsia="Calibri" w:hAnsi="Arial" w:cs="Arial"/>
          <w:sz w:val="24"/>
          <w:szCs w:val="24"/>
        </w:rPr>
        <w:t xml:space="preserve"> de março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Pr="00FE7FAA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060317" w:rsidRDefault="0006031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8E267F" w:rsidRDefault="008E267F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C45ADB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C45ADB">
        <w:rPr>
          <w:rFonts w:ascii="Arial" w:eastAsia="Calibri" w:hAnsi="Arial" w:cs="Arial"/>
          <w:b/>
          <w:sz w:val="24"/>
          <w:szCs w:val="24"/>
        </w:rPr>
        <w:t>Projeto de Lei 012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Dispõe sobre a doação de terreno a FRANCISCA LOPES FREITAS e da outras providencias.</w:t>
      </w:r>
    </w:p>
    <w:p w:rsidR="006A2E40" w:rsidRDefault="006A2E40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6A2E40" w:rsidRPr="006A2E40" w:rsidRDefault="006A2E40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r w:rsidRPr="006A2E40">
        <w:rPr>
          <w:rFonts w:ascii="Arial" w:eastAsia="Calibri" w:hAnsi="Arial" w:cs="Arial"/>
          <w:sz w:val="24"/>
          <w:szCs w:val="24"/>
        </w:rPr>
        <w:t>Projeto de Lei 017 de 2024 – Dispõe sobre a doação de terreno a LUIZ DE SOUSA LOPES e da outras providencias;</w:t>
      </w:r>
    </w:p>
    <w:bookmarkEnd w:id="0"/>
    <w:p w:rsidR="00C45ADB" w:rsidRPr="00C45ADB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C45ADB" w:rsidRPr="00C45ADB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C45ADB">
        <w:rPr>
          <w:rFonts w:ascii="Arial" w:eastAsia="Calibri" w:hAnsi="Arial" w:cs="Arial"/>
          <w:b/>
          <w:sz w:val="24"/>
          <w:szCs w:val="24"/>
        </w:rPr>
        <w:t>Projeto de Lei 018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Dispõe sobre a autorização ao poder Executivo Municipal, a proceder com a contratação temporária de pessoal necessário à implantação do Programa Federal do SESB – Serviço de Especialidades em Saúde Bucal e da outras providencias.</w:t>
      </w:r>
    </w:p>
    <w:p w:rsidR="00C45ADB" w:rsidRPr="00C45ADB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C45ADB" w:rsidRPr="00C45ADB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>Requerimento n° 004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Solicitação de energia solar para todos os órgãos públicos de Rodolfo Fernandes/RN. Autor Ruan Rodrigo Freitas Dias.</w:t>
      </w:r>
    </w:p>
    <w:p w:rsidR="00C45ADB" w:rsidRPr="00C45ADB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C45ADB" w:rsidRPr="00C90F27" w:rsidRDefault="00C45ADB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>Requerimento n° 005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Solicitação de energia solar para todos os órgãos públicos de Rodolfo Fernandes/RN. Autor Ruan Rodrigo Freitas Dias.</w:t>
      </w:r>
    </w:p>
    <w:p w:rsidR="00C90F27" w:rsidRPr="00C45ADB" w:rsidRDefault="00C90F27" w:rsidP="00C45ADB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C45ADB" w:rsidRPr="00C45ADB" w:rsidRDefault="00C45ADB" w:rsidP="00C45ADB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>Requerimento n° 006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</w:t>
      </w:r>
      <w:r w:rsidRPr="00C45ADB">
        <w:rPr>
          <w:rFonts w:ascii="Arial" w:hAnsi="Arial" w:cs="Arial"/>
          <w:sz w:val="24"/>
          <w:szCs w:val="24"/>
        </w:rPr>
        <w:t>Solicitação da criação da guarda municipal do Municipal de Rodolfo Fernandes.</w:t>
      </w:r>
      <w:r w:rsidRPr="00C45ADB">
        <w:rPr>
          <w:rFonts w:ascii="Arial" w:eastAsia="Calibri" w:hAnsi="Arial" w:cs="Arial"/>
          <w:sz w:val="24"/>
          <w:szCs w:val="24"/>
        </w:rPr>
        <w:t xml:space="preserve"> Autor Ruan Rodrigo Freitas Dias.</w:t>
      </w:r>
    </w:p>
    <w:p w:rsidR="00C45ADB" w:rsidRPr="00C45ADB" w:rsidRDefault="00C45ADB" w:rsidP="00C45ADB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>Requerimento n° 007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</w:t>
      </w:r>
      <w:r w:rsidRPr="00C45ADB">
        <w:rPr>
          <w:rFonts w:ascii="Arial" w:hAnsi="Arial" w:cs="Arial"/>
          <w:sz w:val="24"/>
          <w:szCs w:val="24"/>
        </w:rPr>
        <w:t>Solicitação da construção a sede própria do Conselho Tutelar de Rodolfo Fernandes.</w:t>
      </w:r>
      <w:r w:rsidRPr="00C45ADB">
        <w:rPr>
          <w:rFonts w:ascii="Arial" w:eastAsia="Calibri" w:hAnsi="Arial" w:cs="Arial"/>
          <w:sz w:val="24"/>
          <w:szCs w:val="24"/>
        </w:rPr>
        <w:t xml:space="preserve"> Autor Ruan Rodrigo Freitas Dias.</w:t>
      </w:r>
    </w:p>
    <w:p w:rsidR="00C45ADB" w:rsidRPr="00C45ADB" w:rsidRDefault="00C45ADB" w:rsidP="00C45ADB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 xml:space="preserve">Requerimento n° 008 de </w:t>
      </w:r>
      <w:proofErr w:type="gramStart"/>
      <w:r w:rsidRPr="006A2E40">
        <w:rPr>
          <w:rFonts w:ascii="Arial" w:eastAsia="Calibri" w:hAnsi="Arial" w:cs="Arial"/>
          <w:b/>
          <w:sz w:val="24"/>
          <w:szCs w:val="24"/>
        </w:rPr>
        <w:t>2024</w:t>
      </w:r>
      <w:r w:rsidRPr="00C45ADB">
        <w:rPr>
          <w:rFonts w:ascii="Arial" w:eastAsia="Calibri" w:hAnsi="Arial" w:cs="Arial"/>
          <w:sz w:val="24"/>
          <w:szCs w:val="24"/>
        </w:rPr>
        <w:t xml:space="preserve"> – </w:t>
      </w:r>
      <w:r w:rsidRPr="00C45ADB">
        <w:rPr>
          <w:rFonts w:ascii="Arial" w:hAnsi="Arial" w:cs="Arial"/>
          <w:sz w:val="24"/>
          <w:szCs w:val="24"/>
        </w:rPr>
        <w:t>Solicitação</w:t>
      </w:r>
      <w:proofErr w:type="gramEnd"/>
      <w:r w:rsidRPr="00C45ADB">
        <w:rPr>
          <w:rFonts w:ascii="Arial" w:hAnsi="Arial" w:cs="Arial"/>
          <w:sz w:val="24"/>
          <w:szCs w:val="24"/>
        </w:rPr>
        <w:t xml:space="preserve"> da compra de bens moveis para o conselho Tutelar de Rodolfo Fernandes (Mesa, Cadeiras, ar condicionado, birôs, porta de vidro e gela água). </w:t>
      </w:r>
      <w:r w:rsidRPr="00C45ADB">
        <w:rPr>
          <w:rFonts w:ascii="Arial" w:eastAsia="Calibri" w:hAnsi="Arial" w:cs="Arial"/>
          <w:sz w:val="24"/>
          <w:szCs w:val="24"/>
        </w:rPr>
        <w:t>Autor Ruan Rodrigo Freitas Dias.</w:t>
      </w:r>
    </w:p>
    <w:p w:rsidR="00C45ADB" w:rsidRPr="00C45ADB" w:rsidRDefault="00C45ADB" w:rsidP="00C45ADB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>Requerimento n° 009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</w:t>
      </w:r>
      <w:r w:rsidRPr="00C45ADB">
        <w:rPr>
          <w:rFonts w:ascii="Arial" w:hAnsi="Arial" w:cs="Arial"/>
          <w:sz w:val="24"/>
          <w:szCs w:val="24"/>
        </w:rPr>
        <w:t>Solicitação da compra de 75 camarás de vigilância para serem instaladas em pontos estratégicos do município.</w:t>
      </w:r>
      <w:r w:rsidRPr="00C45ADB">
        <w:rPr>
          <w:rFonts w:ascii="Arial" w:eastAsia="Calibri" w:hAnsi="Arial" w:cs="Arial"/>
          <w:sz w:val="24"/>
          <w:szCs w:val="24"/>
        </w:rPr>
        <w:t xml:space="preserve"> Autor Ruan Rodrigo Freitas Dias.</w:t>
      </w:r>
    </w:p>
    <w:p w:rsidR="00C45ADB" w:rsidRPr="00C45ADB" w:rsidRDefault="00C45ADB" w:rsidP="00C45ADB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A2E40">
        <w:rPr>
          <w:rFonts w:ascii="Arial" w:eastAsia="Calibri" w:hAnsi="Arial" w:cs="Arial"/>
          <w:b/>
          <w:sz w:val="24"/>
          <w:szCs w:val="24"/>
        </w:rPr>
        <w:t>Requerimento n° 002 de 2024</w:t>
      </w:r>
      <w:r w:rsidRPr="00C45ADB">
        <w:rPr>
          <w:rFonts w:ascii="Arial" w:eastAsia="Calibri" w:hAnsi="Arial" w:cs="Arial"/>
          <w:sz w:val="24"/>
          <w:szCs w:val="24"/>
        </w:rPr>
        <w:t xml:space="preserve"> – </w:t>
      </w:r>
      <w:r w:rsidR="00C90F27">
        <w:rPr>
          <w:rFonts w:ascii="Arial" w:hAnsi="Arial" w:cs="Arial"/>
          <w:sz w:val="24"/>
          <w:szCs w:val="24"/>
        </w:rPr>
        <w:t>Solicita</w:t>
      </w:r>
      <w:r w:rsidRPr="00C45ADB">
        <w:rPr>
          <w:rFonts w:ascii="Arial" w:hAnsi="Arial" w:cs="Arial"/>
          <w:sz w:val="24"/>
          <w:szCs w:val="24"/>
        </w:rPr>
        <w:t xml:space="preserve"> que seja expedido ofício a agência bancaria do Bradesco em Apodi/RN, solicitando a </w:t>
      </w:r>
      <w:proofErr w:type="gramStart"/>
      <w:r w:rsidRPr="00C45ADB">
        <w:rPr>
          <w:rFonts w:ascii="Arial" w:hAnsi="Arial" w:cs="Arial"/>
          <w:sz w:val="24"/>
          <w:szCs w:val="24"/>
        </w:rPr>
        <w:t>implementação</w:t>
      </w:r>
      <w:proofErr w:type="gramEnd"/>
      <w:r w:rsidRPr="00C45ADB">
        <w:rPr>
          <w:rFonts w:ascii="Arial" w:hAnsi="Arial" w:cs="Arial"/>
          <w:sz w:val="24"/>
          <w:szCs w:val="24"/>
        </w:rPr>
        <w:t xml:space="preserve"> de um segundo caixa eletrônico na unidade do Banco Bradesco nesta cidade, bem como a </w:t>
      </w:r>
      <w:r w:rsidRPr="00C45ADB">
        <w:rPr>
          <w:rFonts w:ascii="Arial" w:hAnsi="Arial" w:cs="Arial"/>
          <w:sz w:val="24"/>
          <w:szCs w:val="24"/>
        </w:rPr>
        <w:lastRenderedPageBreak/>
        <w:t xml:space="preserve">designação de mais um funcionário para auxiliar os usuários deste município no manejo dos caixas eletrônicos. Autor Ewerton Victor Pereira Mendonça. </w:t>
      </w:r>
    </w:p>
    <w:sectPr w:rsidR="00C45ADB" w:rsidRPr="00C45ADB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39" w:rsidRDefault="00427839" w:rsidP="00770049">
      <w:pPr>
        <w:spacing w:before="0" w:after="0" w:line="240" w:lineRule="auto"/>
      </w:pPr>
      <w:r>
        <w:separator/>
      </w:r>
    </w:p>
  </w:endnote>
  <w:endnote w:type="continuationSeparator" w:id="0">
    <w:p w:rsidR="00427839" w:rsidRDefault="00427839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39" w:rsidRDefault="00427839" w:rsidP="00770049">
      <w:pPr>
        <w:spacing w:before="0" w:after="0" w:line="240" w:lineRule="auto"/>
      </w:pPr>
      <w:r>
        <w:separator/>
      </w:r>
    </w:p>
  </w:footnote>
  <w:footnote w:type="continuationSeparator" w:id="0">
    <w:p w:rsidR="00427839" w:rsidRDefault="00427839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E5048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27839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A2E40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A4512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026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2C00-4D70-4413-A106-78A1C33D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4</cp:revision>
  <cp:lastPrinted>2026-04-30T18:48:00Z</cp:lastPrinted>
  <dcterms:created xsi:type="dcterms:W3CDTF">2024-03-22T12:27:00Z</dcterms:created>
  <dcterms:modified xsi:type="dcterms:W3CDTF">2026-04-30T18:50:00Z</dcterms:modified>
</cp:coreProperties>
</file>